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90" w:rsidRPr="004538AA" w:rsidRDefault="004538AA" w:rsidP="004538AA">
      <w:pPr>
        <w:pBdr>
          <w:top w:val="single" w:sz="4" w:space="1" w:color="auto"/>
          <w:left w:val="single" w:sz="4" w:space="4" w:color="auto"/>
          <w:bottom w:val="single" w:sz="4" w:space="1" w:color="auto"/>
          <w:right w:val="single" w:sz="4" w:space="4" w:color="auto"/>
        </w:pBdr>
        <w:jc w:val="center"/>
        <w:rPr>
          <w:rFonts w:ascii="Comic Sans MS" w:hAnsi="Comic Sans MS"/>
          <w:b/>
          <w:color w:val="00B050"/>
        </w:rPr>
      </w:pPr>
      <w:r w:rsidRPr="004538AA">
        <w:rPr>
          <w:rFonts w:ascii="Comic Sans MS" w:hAnsi="Comic Sans MS"/>
          <w:b/>
          <w:color w:val="00B050"/>
        </w:rPr>
        <w:t>AGATE ARBRE</w:t>
      </w:r>
    </w:p>
    <w:p w:rsidR="004538AA" w:rsidRDefault="004538AA" w:rsidP="004538AA">
      <w:pPr>
        <w:jc w:val="center"/>
        <w:rPr>
          <w:rFonts w:ascii="Comic Sans MS" w:hAnsi="Comic Sans MS"/>
        </w:rPr>
      </w:pPr>
    </w:p>
    <w:p w:rsidR="00AE2090" w:rsidRDefault="00AE2090" w:rsidP="00AE2090">
      <w:pPr>
        <w:jc w:val="both"/>
        <w:rPr>
          <w:rFonts w:ascii="Comic Sans MS" w:hAnsi="Comic Sans MS"/>
        </w:rPr>
      </w:pPr>
      <w:r>
        <w:rPr>
          <w:rFonts w:ascii="Comic Sans MS" w:hAnsi="Comic Sans MS"/>
        </w:rPr>
        <w:t xml:space="preserve">* </w:t>
      </w:r>
      <w:r w:rsidRPr="004538AA">
        <w:rPr>
          <w:rFonts w:ascii="Comic Sans MS" w:hAnsi="Comic Sans MS"/>
          <w:b/>
          <w:color w:val="00B050"/>
        </w:rPr>
        <w:t>Chakra</w:t>
      </w:r>
      <w:r>
        <w:rPr>
          <w:rFonts w:ascii="Comic Sans MS" w:hAnsi="Comic Sans MS"/>
        </w:rPr>
        <w:t> : Couronne/Cœur</w:t>
      </w:r>
    </w:p>
    <w:p w:rsidR="004538AA" w:rsidRDefault="004538AA" w:rsidP="00AE2090">
      <w:pPr>
        <w:jc w:val="both"/>
        <w:rPr>
          <w:rFonts w:ascii="Comic Sans MS" w:hAnsi="Comic Sans MS"/>
        </w:rPr>
      </w:pPr>
    </w:p>
    <w:p w:rsidR="004538AA" w:rsidRDefault="004538AA" w:rsidP="00AE2090">
      <w:pPr>
        <w:jc w:val="both"/>
        <w:rPr>
          <w:rFonts w:ascii="Comic Sans MS" w:hAnsi="Comic Sans MS"/>
        </w:rPr>
      </w:pPr>
      <w:r>
        <w:rPr>
          <w:rFonts w:ascii="Comic Sans MS" w:hAnsi="Comic Sans MS"/>
        </w:rPr>
        <w:t xml:space="preserve">* </w:t>
      </w:r>
      <w:r w:rsidRPr="004538AA">
        <w:rPr>
          <w:rFonts w:ascii="Comic Sans MS" w:hAnsi="Comic Sans MS"/>
          <w:b/>
          <w:color w:val="00B050"/>
        </w:rPr>
        <w:t>Purification</w:t>
      </w:r>
      <w:r>
        <w:rPr>
          <w:rFonts w:ascii="Comic Sans MS" w:hAnsi="Comic Sans MS"/>
        </w:rPr>
        <w:t> : Eau de Source</w:t>
      </w:r>
    </w:p>
    <w:p w:rsidR="004538AA" w:rsidRDefault="004538AA" w:rsidP="00AE2090">
      <w:pPr>
        <w:jc w:val="both"/>
        <w:rPr>
          <w:rFonts w:ascii="Comic Sans MS" w:hAnsi="Comic Sans MS"/>
        </w:rPr>
      </w:pPr>
    </w:p>
    <w:p w:rsidR="00AE2090" w:rsidRDefault="004538AA" w:rsidP="00AE2090">
      <w:pPr>
        <w:jc w:val="both"/>
        <w:rPr>
          <w:rFonts w:ascii="Comic Sans MS" w:hAnsi="Comic Sans MS"/>
        </w:rPr>
      </w:pPr>
      <w:r>
        <w:rPr>
          <w:rFonts w:ascii="Comic Sans MS" w:hAnsi="Comic Sans MS"/>
        </w:rPr>
        <w:t xml:space="preserve">* </w:t>
      </w:r>
      <w:r w:rsidR="00AE2090" w:rsidRPr="004538AA">
        <w:rPr>
          <w:rFonts w:ascii="Comic Sans MS" w:hAnsi="Comic Sans MS"/>
          <w:b/>
          <w:color w:val="00B050"/>
        </w:rPr>
        <w:t>Rechargement</w:t>
      </w:r>
      <w:r w:rsidR="00AE2090">
        <w:rPr>
          <w:rFonts w:ascii="Comic Sans MS" w:hAnsi="Comic Sans MS"/>
        </w:rPr>
        <w:t xml:space="preserve"> : </w:t>
      </w:r>
      <w:r>
        <w:rPr>
          <w:rFonts w:ascii="Comic Sans MS" w:hAnsi="Comic Sans MS"/>
        </w:rPr>
        <w:t>Groupe de Quartz, Fleur de Vie</w:t>
      </w:r>
    </w:p>
    <w:p w:rsidR="004538AA" w:rsidRDefault="004538AA" w:rsidP="00AE2090">
      <w:pPr>
        <w:jc w:val="both"/>
        <w:rPr>
          <w:rFonts w:ascii="Comic Sans MS" w:hAnsi="Comic Sans MS"/>
        </w:rPr>
      </w:pPr>
    </w:p>
    <w:p w:rsidR="004538AA" w:rsidRPr="004538AA" w:rsidRDefault="00AE2090" w:rsidP="00AE2090">
      <w:pPr>
        <w:jc w:val="both"/>
        <w:rPr>
          <w:rFonts w:ascii="Comic Sans MS" w:hAnsi="Comic Sans MS"/>
          <w:b/>
          <w:color w:val="00B050"/>
        </w:rPr>
      </w:pPr>
      <w:r>
        <w:rPr>
          <w:rFonts w:ascii="Comic Sans MS" w:hAnsi="Comic Sans MS"/>
        </w:rPr>
        <w:t xml:space="preserve">* </w:t>
      </w:r>
      <w:r w:rsidRPr="004538AA">
        <w:rPr>
          <w:rFonts w:ascii="Comic Sans MS" w:hAnsi="Comic Sans MS"/>
          <w:b/>
          <w:color w:val="00B050"/>
        </w:rPr>
        <w:t>Vertus et Propriétés en lithothérapie</w:t>
      </w:r>
      <w:r w:rsidR="004538AA">
        <w:rPr>
          <w:rFonts w:ascii="Comic Sans MS" w:hAnsi="Comic Sans MS"/>
          <w:b/>
          <w:color w:val="00B050"/>
        </w:rPr>
        <w:t> :</w:t>
      </w:r>
    </w:p>
    <w:p w:rsidR="00AE2090" w:rsidRDefault="00AE2090" w:rsidP="00AE2090">
      <w:pPr>
        <w:rPr>
          <w:rFonts w:ascii="Comic Sans MS" w:hAnsi="Comic Sans MS"/>
        </w:rPr>
      </w:pPr>
      <w:r>
        <w:rPr>
          <w:rFonts w:ascii="Comic Sans MS" w:hAnsi="Comic Sans MS"/>
        </w:rPr>
        <w:t>Connexion à l’énergie des arbres/Solide ancrage/ Se relier à la nature</w:t>
      </w:r>
    </w:p>
    <w:p w:rsidR="004538AA" w:rsidRDefault="004538AA" w:rsidP="00AE2090">
      <w:pPr>
        <w:rPr>
          <w:rFonts w:ascii="Comic Sans MS" w:hAnsi="Comic Sans MS"/>
        </w:rPr>
      </w:pPr>
    </w:p>
    <w:p w:rsidR="00AE2090" w:rsidRPr="00EB183E" w:rsidRDefault="00AE2090" w:rsidP="00AE2090">
      <w:pPr>
        <w:jc w:val="both"/>
        <w:textAlignment w:val="baseline"/>
        <w:rPr>
          <w:rFonts w:ascii="Comic Sans MS" w:hAnsi="Comic Sans MS" w:cs="Arial"/>
          <w:spacing w:val="11"/>
        </w:rPr>
      </w:pPr>
      <w:r w:rsidRPr="00EB183E">
        <w:rPr>
          <w:rFonts w:ascii="Comic Sans MS" w:hAnsi="Comic Sans MS" w:cs="Arial"/>
          <w:spacing w:val="11"/>
        </w:rPr>
        <w:t xml:space="preserve">Le cristal d’agate est réputé comme étant un symbole de prospérité. On associe cette pierre aux valeurs du courage. L’Agate permet d’incarner la joie et la recherche du bonheur. </w:t>
      </w:r>
      <w:r w:rsidRPr="005B7E0E">
        <w:rPr>
          <w:rFonts w:ascii="Comic Sans MS" w:hAnsi="Comic Sans MS" w:cs="Arial"/>
          <w:spacing w:val="11"/>
        </w:rPr>
        <w:t>L’</w:t>
      </w:r>
      <w:r w:rsidRPr="005B7E0E">
        <w:rPr>
          <w:rFonts w:ascii="Comic Sans MS" w:hAnsi="Comic Sans MS" w:cs="Arial"/>
          <w:b/>
          <w:bCs/>
          <w:spacing w:val="11"/>
        </w:rPr>
        <w:t>Agate arbre</w:t>
      </w:r>
      <w:r w:rsidRPr="00EB183E">
        <w:rPr>
          <w:rFonts w:ascii="Comic Sans MS" w:hAnsi="Comic Sans MS" w:cs="Arial"/>
          <w:spacing w:val="11"/>
        </w:rPr>
        <w:t xml:space="preserve"> permet de créer des énergies positives et de lutter contre toutes les énergies négatives vous entourant. </w:t>
      </w:r>
    </w:p>
    <w:p w:rsidR="00AE2090" w:rsidRPr="005B7E0E" w:rsidRDefault="00AE2090" w:rsidP="00AE2090">
      <w:pPr>
        <w:jc w:val="both"/>
        <w:textAlignment w:val="baseline"/>
        <w:rPr>
          <w:rFonts w:ascii="Comic Sans MS" w:hAnsi="Comic Sans MS" w:cs="Arial"/>
          <w:spacing w:val="11"/>
        </w:rPr>
      </w:pPr>
      <w:r w:rsidRPr="00EB183E">
        <w:rPr>
          <w:rFonts w:ascii="Comic Sans MS" w:hAnsi="Comic Sans MS" w:cs="Arial"/>
          <w:spacing w:val="11"/>
        </w:rPr>
        <w:t>L</w:t>
      </w:r>
      <w:r w:rsidRPr="005B7E0E">
        <w:rPr>
          <w:rFonts w:ascii="Comic Sans MS" w:hAnsi="Comic Sans MS" w:cs="Arial"/>
          <w:spacing w:val="11"/>
        </w:rPr>
        <w:t>’</w:t>
      </w:r>
      <w:r w:rsidRPr="005B7E0E">
        <w:rPr>
          <w:rFonts w:ascii="Comic Sans MS" w:hAnsi="Comic Sans MS" w:cs="Arial"/>
          <w:b/>
          <w:bCs/>
          <w:spacing w:val="11"/>
        </w:rPr>
        <w:t>agate arbre</w:t>
      </w:r>
      <w:r w:rsidRPr="00EB183E">
        <w:rPr>
          <w:rFonts w:ascii="Comic Sans MS" w:hAnsi="Comic Sans MS" w:cs="Arial"/>
          <w:spacing w:val="11"/>
        </w:rPr>
        <w:t> vous permet d’établir de solides racines spirituelles. Les personnes étant à la recherche de stabilité et de protection de leur corps et âmes trouveront un</w:t>
      </w:r>
      <w:r w:rsidRPr="005B7E0E">
        <w:rPr>
          <w:rFonts w:ascii="Comic Sans MS" w:hAnsi="Comic Sans MS" w:cs="Arial"/>
          <w:spacing w:val="11"/>
        </w:rPr>
        <w:t xml:space="preserve"> réel</w:t>
      </w:r>
      <w:r w:rsidRPr="00EB183E">
        <w:rPr>
          <w:rFonts w:ascii="Comic Sans MS" w:hAnsi="Comic Sans MS" w:cs="Arial"/>
          <w:spacing w:val="11"/>
        </w:rPr>
        <w:t xml:space="preserve"> </w:t>
      </w:r>
      <w:r w:rsidRPr="005B7E0E">
        <w:rPr>
          <w:rFonts w:ascii="Comic Sans MS" w:hAnsi="Comic Sans MS" w:cs="Arial"/>
          <w:spacing w:val="11"/>
        </w:rPr>
        <w:t xml:space="preserve">réconfort à travers </w:t>
      </w:r>
      <w:r w:rsidRPr="00EB183E">
        <w:rPr>
          <w:rFonts w:ascii="Comic Sans MS" w:hAnsi="Comic Sans MS" w:cs="Arial"/>
          <w:spacing w:val="11"/>
        </w:rPr>
        <w:t>cette pierre. L</w:t>
      </w:r>
      <w:r w:rsidRPr="005B7E0E">
        <w:rPr>
          <w:rFonts w:ascii="Comic Sans MS" w:hAnsi="Comic Sans MS" w:cs="Arial"/>
          <w:spacing w:val="11"/>
        </w:rPr>
        <w:t>’</w:t>
      </w:r>
      <w:r w:rsidRPr="005B7E0E">
        <w:rPr>
          <w:rFonts w:ascii="Comic Sans MS" w:hAnsi="Comic Sans MS" w:cs="Arial"/>
          <w:b/>
          <w:bCs/>
          <w:spacing w:val="11"/>
        </w:rPr>
        <w:t>agate arbre</w:t>
      </w:r>
      <w:r w:rsidRPr="00EB183E">
        <w:rPr>
          <w:rFonts w:ascii="Comic Sans MS" w:hAnsi="Comic Sans MS" w:cs="Arial"/>
          <w:spacing w:val="11"/>
        </w:rPr>
        <w:t> vous permettra de vous connecter à l’énergie des arbre</w:t>
      </w:r>
      <w:r w:rsidRPr="005B7E0E">
        <w:rPr>
          <w:rFonts w:ascii="Comic Sans MS" w:hAnsi="Comic Sans MS" w:cs="Arial"/>
          <w:spacing w:val="11"/>
        </w:rPr>
        <w:t>s anciens de la Terre. Elle vous offrira</w:t>
      </w:r>
      <w:r w:rsidRPr="00EB183E">
        <w:rPr>
          <w:rFonts w:ascii="Comic Sans MS" w:hAnsi="Comic Sans MS" w:cs="Arial"/>
          <w:spacing w:val="11"/>
        </w:rPr>
        <w:t xml:space="preserve"> de la persévérance, et vous pourrez affronter tout événement difficile et tempête tout au long de votre vie. Très riche en paix intérieure, ce cristal offre également de nouvelles opportunités à votre vie. Il donne du bonheur et de la sérénité aux personnes stressées et angoissées par l’avenir. En cherchant racine dans la terre, cette pierre vous permettra de trouver un esprit sain et d’avoir davantage les idées claires.</w:t>
      </w:r>
    </w:p>
    <w:p w:rsidR="00AE2090" w:rsidRPr="00EB183E" w:rsidRDefault="00AE2090" w:rsidP="00AE2090">
      <w:pPr>
        <w:jc w:val="both"/>
        <w:textAlignment w:val="baseline"/>
        <w:rPr>
          <w:rFonts w:ascii="Comic Sans MS" w:hAnsi="Comic Sans MS" w:cs="Arial"/>
          <w:spacing w:val="11"/>
        </w:rPr>
      </w:pPr>
      <w:r w:rsidRPr="005B7E0E">
        <w:rPr>
          <w:rFonts w:ascii="Comic Sans MS" w:hAnsi="Comic Sans MS" w:cs="Arial"/>
          <w:spacing w:val="11"/>
        </w:rPr>
        <w:t>Confiance en soi, motivations et nouvelles envies pour l’avenir seront au rendez-vous.</w:t>
      </w:r>
    </w:p>
    <w:p w:rsidR="00AC531E" w:rsidRDefault="00AC531E"/>
    <w:sectPr w:rsidR="00AC531E" w:rsidSect="00AC53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AE2090"/>
    <w:rsid w:val="00171E49"/>
    <w:rsid w:val="00430510"/>
    <w:rsid w:val="00436943"/>
    <w:rsid w:val="004538AA"/>
    <w:rsid w:val="00AC531E"/>
    <w:rsid w:val="00AE20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090"/>
    <w:rPr>
      <w:sz w:val="24"/>
      <w:szCs w:val="24"/>
    </w:rPr>
  </w:style>
  <w:style w:type="paragraph" w:styleId="Titre1">
    <w:name w:val="heading 1"/>
    <w:basedOn w:val="Normal"/>
    <w:link w:val="Titre1Car"/>
    <w:qFormat/>
    <w:rsid w:val="00171E4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1E49"/>
    <w:rPr>
      <w:b/>
      <w:bCs/>
      <w:kern w:val="36"/>
      <w:sz w:val="48"/>
      <w:szCs w:val="48"/>
    </w:rPr>
  </w:style>
  <w:style w:type="paragraph" w:styleId="Sous-titre">
    <w:name w:val="Subtitle"/>
    <w:basedOn w:val="Normal"/>
    <w:next w:val="Normal"/>
    <w:link w:val="Sous-titreCar"/>
    <w:qFormat/>
    <w:rsid w:val="00171E49"/>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rsid w:val="00171E49"/>
    <w:rPr>
      <w:rFonts w:asciiTheme="majorHAnsi" w:eastAsiaTheme="majorEastAsia" w:hAnsiTheme="majorHAnsi" w:cstheme="majorBidi"/>
      <w:sz w:val="24"/>
      <w:szCs w:val="24"/>
    </w:rPr>
  </w:style>
  <w:style w:type="character" w:styleId="lev">
    <w:name w:val="Strong"/>
    <w:basedOn w:val="Policepardfaut"/>
    <w:qFormat/>
    <w:rsid w:val="00171E49"/>
    <w:rPr>
      <w:b/>
      <w:bCs/>
    </w:rPr>
  </w:style>
  <w:style w:type="character" w:styleId="Accentuation">
    <w:name w:val="Emphasis"/>
    <w:basedOn w:val="Policepardfaut"/>
    <w:qFormat/>
    <w:rsid w:val="00171E4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2021-03-23T06:06:00Z</dcterms:created>
  <dcterms:modified xsi:type="dcterms:W3CDTF">2023-05-02T13:13:00Z</dcterms:modified>
</cp:coreProperties>
</file>