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C155EC" w:rsidRDefault="00EF5411" w:rsidP="00C1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984806" w:themeColor="accent6" w:themeShade="80"/>
        </w:rPr>
      </w:pPr>
      <w:r w:rsidRPr="00C155EC">
        <w:rPr>
          <w:rFonts w:ascii="Comic Sans MS" w:hAnsi="Comic Sans MS"/>
          <w:b/>
          <w:color w:val="984806" w:themeColor="accent6" w:themeShade="80"/>
        </w:rPr>
        <w:t>AGATE CRAZY LACE</w:t>
      </w:r>
    </w:p>
    <w:p w:rsidR="00B25B85" w:rsidRDefault="00B25B85"/>
    <w:p w:rsidR="00B25B85" w:rsidRDefault="00B25B85" w:rsidP="00B25B85">
      <w:pPr>
        <w:jc w:val="both"/>
        <w:rPr>
          <w:rFonts w:ascii="Comic Sans MS" w:hAnsi="Comic Sans MS"/>
        </w:rPr>
      </w:pPr>
      <w:r w:rsidRPr="00B25B85">
        <w:rPr>
          <w:rFonts w:ascii="Comic Sans MS" w:hAnsi="Comic Sans MS"/>
        </w:rPr>
        <w:t xml:space="preserve">* </w:t>
      </w:r>
      <w:r w:rsidRPr="00C155EC">
        <w:rPr>
          <w:rFonts w:ascii="Comic Sans MS" w:hAnsi="Comic Sans MS"/>
          <w:b/>
          <w:color w:val="984806" w:themeColor="accent6" w:themeShade="80"/>
        </w:rPr>
        <w:t>Chakra :</w:t>
      </w:r>
      <w:r w:rsidRPr="00B25B85">
        <w:rPr>
          <w:rFonts w:ascii="Comic Sans MS" w:hAnsi="Comic Sans MS"/>
        </w:rPr>
        <w:t xml:space="preserve"> Racine</w:t>
      </w:r>
    </w:p>
    <w:p w:rsidR="00C155EC" w:rsidRPr="00B25B85" w:rsidRDefault="00C155EC" w:rsidP="00B25B85">
      <w:pPr>
        <w:jc w:val="both"/>
        <w:rPr>
          <w:rFonts w:ascii="Comic Sans MS" w:hAnsi="Comic Sans MS"/>
        </w:rPr>
      </w:pPr>
    </w:p>
    <w:p w:rsidR="00C155EC" w:rsidRDefault="00C155EC" w:rsidP="00B25B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C155EC">
        <w:rPr>
          <w:rFonts w:ascii="Comic Sans MS" w:hAnsi="Comic Sans MS"/>
          <w:b/>
          <w:color w:val="984806" w:themeColor="accent6" w:themeShade="80"/>
        </w:rPr>
        <w:t>Purification </w:t>
      </w:r>
      <w:r>
        <w:rPr>
          <w:rFonts w:ascii="Comic Sans MS" w:hAnsi="Comic Sans MS"/>
        </w:rPr>
        <w:t>: Eau de Source</w:t>
      </w:r>
    </w:p>
    <w:p w:rsidR="00C155EC" w:rsidRDefault="00C155EC" w:rsidP="00B25B85">
      <w:pPr>
        <w:jc w:val="both"/>
        <w:rPr>
          <w:rFonts w:ascii="Comic Sans MS" w:hAnsi="Comic Sans MS"/>
        </w:rPr>
      </w:pPr>
    </w:p>
    <w:p w:rsidR="00B25B85" w:rsidRDefault="00C155EC" w:rsidP="00B25B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B25B85" w:rsidRPr="00C155EC">
        <w:rPr>
          <w:rFonts w:ascii="Comic Sans MS" w:hAnsi="Comic Sans MS"/>
          <w:b/>
          <w:color w:val="984806" w:themeColor="accent6" w:themeShade="80"/>
        </w:rPr>
        <w:t>Rechargement :</w:t>
      </w:r>
      <w:r w:rsidR="00B25B85" w:rsidRPr="00B25B85">
        <w:rPr>
          <w:rFonts w:ascii="Comic Sans MS" w:hAnsi="Comic Sans MS"/>
        </w:rPr>
        <w:t xml:space="preserve"> Groupe de Quartz, Soleil</w:t>
      </w:r>
      <w:r>
        <w:rPr>
          <w:rFonts w:ascii="Comic Sans MS" w:hAnsi="Comic Sans MS"/>
        </w:rPr>
        <w:t>, Fleur de Vie</w:t>
      </w:r>
    </w:p>
    <w:p w:rsidR="00C155EC" w:rsidRPr="00B25B85" w:rsidRDefault="00C155EC" w:rsidP="00B25B85">
      <w:pPr>
        <w:jc w:val="both"/>
        <w:rPr>
          <w:rFonts w:ascii="Comic Sans MS" w:hAnsi="Comic Sans MS"/>
        </w:rPr>
      </w:pPr>
    </w:p>
    <w:p w:rsidR="00EF5411" w:rsidRDefault="00B25B85" w:rsidP="00C155EC">
      <w:pPr>
        <w:jc w:val="both"/>
        <w:rPr>
          <w:rFonts w:ascii="Comic Sans MS" w:hAnsi="Comic Sans MS"/>
        </w:rPr>
      </w:pPr>
      <w:r w:rsidRPr="00B25B85">
        <w:rPr>
          <w:rFonts w:ascii="Comic Sans MS" w:hAnsi="Comic Sans MS"/>
        </w:rPr>
        <w:t xml:space="preserve">* </w:t>
      </w:r>
      <w:r w:rsidRPr="00C155EC">
        <w:rPr>
          <w:rFonts w:ascii="Comic Sans MS" w:hAnsi="Comic Sans MS"/>
          <w:b/>
          <w:color w:val="984806" w:themeColor="accent6" w:themeShade="80"/>
        </w:rPr>
        <w:t>Vertus et Propriétés en lithothérapie</w:t>
      </w:r>
      <w:r w:rsidR="00C155EC" w:rsidRPr="00C155EC">
        <w:rPr>
          <w:rFonts w:ascii="Comic Sans MS" w:hAnsi="Comic Sans MS"/>
          <w:b/>
          <w:color w:val="984806" w:themeColor="accent6" w:themeShade="80"/>
        </w:rPr>
        <w:t> :</w:t>
      </w:r>
      <w:r w:rsidR="00C155EC">
        <w:rPr>
          <w:rFonts w:ascii="Comic Sans MS" w:hAnsi="Comic Sans MS"/>
        </w:rPr>
        <w:t xml:space="preserve"> Paix / Harmonie</w:t>
      </w:r>
    </w:p>
    <w:p w:rsidR="003C4010" w:rsidRPr="00B25B85" w:rsidRDefault="003C4010" w:rsidP="00C155EC">
      <w:pPr>
        <w:jc w:val="both"/>
        <w:rPr>
          <w:rFonts w:ascii="Comic Sans MS" w:hAnsi="Comic Sans MS"/>
        </w:rPr>
      </w:pPr>
    </w:p>
    <w:p w:rsidR="00C155EC" w:rsidRDefault="00C155EC" w:rsidP="00EF5411">
      <w:pPr>
        <w:shd w:val="clear" w:color="auto" w:fill="FFFFFF"/>
        <w:spacing w:after="119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 xml:space="preserve">* </w:t>
      </w:r>
      <w:r w:rsidRPr="00C155EC">
        <w:rPr>
          <w:rFonts w:ascii="Comic Sans MS" w:hAnsi="Comic Sans MS"/>
          <w:b/>
          <w:color w:val="984806" w:themeColor="accent6" w:themeShade="80"/>
        </w:rPr>
        <w:t>Physique :</w:t>
      </w:r>
      <w:r>
        <w:rPr>
          <w:rFonts w:ascii="Comic Sans MS" w:hAnsi="Comic Sans MS"/>
          <w:color w:val="333333"/>
        </w:rPr>
        <w:t xml:space="preserve"> </w:t>
      </w:r>
    </w:p>
    <w:p w:rsidR="00EF5411" w:rsidRPr="003C4010" w:rsidRDefault="00C155EC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>- P</w:t>
      </w:r>
      <w:r w:rsidR="00EF5411" w:rsidRPr="003C4010">
        <w:rPr>
          <w:rFonts w:ascii="Comic Sans MS" w:hAnsi="Comic Sans MS"/>
        </w:rPr>
        <w:t>réconisée aux pratiquants d'une activité</w:t>
      </w:r>
      <w:r w:rsidRPr="003C4010">
        <w:rPr>
          <w:rFonts w:ascii="Comic Sans MS" w:hAnsi="Comic Sans MS"/>
        </w:rPr>
        <w:t xml:space="preserve"> sportive de manière régulière : aide</w:t>
      </w:r>
      <w:r w:rsidR="00EF5411" w:rsidRPr="003C4010">
        <w:rPr>
          <w:rFonts w:ascii="Comic Sans MS" w:hAnsi="Comic Sans MS"/>
        </w:rPr>
        <w:t xml:space="preserve"> à gagner e</w:t>
      </w:r>
      <w:r w:rsidRPr="003C4010">
        <w:rPr>
          <w:rFonts w:ascii="Comic Sans MS" w:hAnsi="Comic Sans MS"/>
        </w:rPr>
        <w:t xml:space="preserve">n énergie physique tout en </w:t>
      </w:r>
      <w:r w:rsidR="00EF5411" w:rsidRPr="003C4010">
        <w:rPr>
          <w:rFonts w:ascii="Comic Sans MS" w:hAnsi="Comic Sans MS"/>
        </w:rPr>
        <w:t>prémunissant des crampes musculaires. </w:t>
      </w:r>
    </w:p>
    <w:p w:rsidR="00C155EC" w:rsidRPr="003C4010" w:rsidRDefault="00C155EC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>- S</w:t>
      </w:r>
      <w:r w:rsidR="00EF5411" w:rsidRPr="003C4010">
        <w:rPr>
          <w:rFonts w:ascii="Comic Sans MS" w:hAnsi="Comic Sans MS"/>
        </w:rPr>
        <w:t>oulagement des allergies, particulièrement en cas de rhinite. </w:t>
      </w:r>
    </w:p>
    <w:p w:rsidR="00EF5411" w:rsidRPr="003C4010" w:rsidRDefault="00C155EC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>- R</w:t>
      </w:r>
      <w:r w:rsidR="00EF5411" w:rsidRPr="003C4010">
        <w:rPr>
          <w:rFonts w:ascii="Comic Sans MS" w:hAnsi="Comic Sans MS"/>
        </w:rPr>
        <w:t>enforcement du système immunitaire ainsi que de la vésicule biliaire. </w:t>
      </w:r>
    </w:p>
    <w:p w:rsidR="00EF5411" w:rsidRPr="003C4010" w:rsidRDefault="00C155EC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 xml:space="preserve">- </w:t>
      </w:r>
      <w:r w:rsidR="00EF5411" w:rsidRPr="003C4010">
        <w:rPr>
          <w:rFonts w:ascii="Comic Sans MS" w:hAnsi="Comic Sans MS"/>
        </w:rPr>
        <w:t>En contribuant à la bonne circulation et la bonne irrigation du sang, elle pourrait atténuer les sensations de jambes lourdes. </w:t>
      </w:r>
    </w:p>
    <w:p w:rsidR="00C155EC" w:rsidRPr="003C4010" w:rsidRDefault="00C155EC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>- Meilleure digestion, réduit ballonnements, flatulences</w:t>
      </w:r>
    </w:p>
    <w:p w:rsidR="00C155EC" w:rsidRDefault="00C155EC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>- Atténuation de l’acné.</w:t>
      </w:r>
    </w:p>
    <w:p w:rsidR="003C4010" w:rsidRPr="003C4010" w:rsidRDefault="003C4010" w:rsidP="003C4010">
      <w:pPr>
        <w:rPr>
          <w:rFonts w:ascii="Comic Sans MS" w:hAnsi="Comic Sans MS"/>
        </w:rPr>
      </w:pPr>
    </w:p>
    <w:p w:rsidR="00C155EC" w:rsidRPr="00C155EC" w:rsidRDefault="00C155EC" w:rsidP="00C155EC">
      <w:pPr>
        <w:shd w:val="clear" w:color="auto" w:fill="FFFFFF"/>
        <w:spacing w:after="119"/>
        <w:rPr>
          <w:rFonts w:ascii="Comic Sans MS" w:hAnsi="Comic Sans MS"/>
          <w:b/>
          <w:color w:val="984806" w:themeColor="accent6" w:themeShade="80"/>
        </w:rPr>
      </w:pPr>
      <w:r>
        <w:rPr>
          <w:rFonts w:ascii="Comic Sans MS" w:hAnsi="Comic Sans MS"/>
          <w:color w:val="333333"/>
        </w:rPr>
        <w:t xml:space="preserve">* </w:t>
      </w:r>
      <w:r w:rsidRPr="00C155EC">
        <w:rPr>
          <w:rFonts w:ascii="Comic Sans MS" w:hAnsi="Comic Sans MS"/>
          <w:b/>
          <w:color w:val="984806" w:themeColor="accent6" w:themeShade="80"/>
        </w:rPr>
        <w:t>Mental, émotionnel et spirituel :</w:t>
      </w:r>
    </w:p>
    <w:p w:rsidR="003C4010" w:rsidRPr="003C4010" w:rsidRDefault="003C4010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>- P</w:t>
      </w:r>
      <w:r w:rsidR="00C155EC" w:rsidRPr="003C4010">
        <w:rPr>
          <w:rFonts w:ascii="Comic Sans MS" w:hAnsi="Comic Sans MS"/>
        </w:rPr>
        <w:t>ierre dynamisante qui aide</w:t>
      </w:r>
      <w:r w:rsidRPr="003C4010">
        <w:rPr>
          <w:rFonts w:ascii="Comic Sans MS" w:hAnsi="Comic Sans MS"/>
        </w:rPr>
        <w:t xml:space="preserve"> à élever n</w:t>
      </w:r>
      <w:r w:rsidR="00C155EC" w:rsidRPr="003C4010">
        <w:rPr>
          <w:rFonts w:ascii="Comic Sans MS" w:hAnsi="Comic Sans MS"/>
        </w:rPr>
        <w:t>otre niveau d'énergie. </w:t>
      </w:r>
    </w:p>
    <w:p w:rsidR="00C155EC" w:rsidRPr="003C4010" w:rsidRDefault="003C4010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>- Très libératrice, permet</w:t>
      </w:r>
      <w:r w:rsidR="00C155EC" w:rsidRPr="003C4010">
        <w:rPr>
          <w:rFonts w:ascii="Comic Sans MS" w:hAnsi="Comic Sans MS"/>
        </w:rPr>
        <w:t xml:space="preserve"> d'apaiser angoisses </w:t>
      </w:r>
      <w:r w:rsidRPr="003C4010">
        <w:rPr>
          <w:rFonts w:ascii="Comic Sans MS" w:hAnsi="Comic Sans MS"/>
        </w:rPr>
        <w:t>et</w:t>
      </w:r>
      <w:r w:rsidR="00C155EC" w:rsidRPr="003C4010">
        <w:rPr>
          <w:rFonts w:ascii="Comic Sans MS" w:hAnsi="Comic Sans MS"/>
        </w:rPr>
        <w:t xml:space="preserve"> insécurités.</w:t>
      </w:r>
    </w:p>
    <w:p w:rsidR="003C4010" w:rsidRPr="003C4010" w:rsidRDefault="003C4010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>- F</w:t>
      </w:r>
      <w:r w:rsidR="00C155EC" w:rsidRPr="003C4010">
        <w:rPr>
          <w:rFonts w:ascii="Comic Sans MS" w:hAnsi="Comic Sans MS"/>
        </w:rPr>
        <w:t xml:space="preserve">avorable à la positivité et la créativité </w:t>
      </w:r>
      <w:r w:rsidRPr="003C4010">
        <w:rPr>
          <w:rFonts w:ascii="Comic Sans MS" w:hAnsi="Comic Sans MS"/>
        </w:rPr>
        <w:t>(</w:t>
      </w:r>
      <w:r w:rsidR="00C155EC" w:rsidRPr="003C4010">
        <w:rPr>
          <w:rFonts w:ascii="Comic Sans MS" w:hAnsi="Comic Sans MS"/>
        </w:rPr>
        <w:t>vision plus positive de la vie</w:t>
      </w:r>
      <w:r w:rsidRPr="003C4010">
        <w:rPr>
          <w:rFonts w:ascii="Comic Sans MS" w:hAnsi="Comic Sans MS"/>
        </w:rPr>
        <w:t>)</w:t>
      </w:r>
      <w:r w:rsidR="00C155EC" w:rsidRPr="003C4010">
        <w:rPr>
          <w:rFonts w:ascii="Comic Sans MS" w:hAnsi="Comic Sans MS"/>
        </w:rPr>
        <w:t>.</w:t>
      </w:r>
    </w:p>
    <w:p w:rsidR="00C155EC" w:rsidRPr="003C4010" w:rsidRDefault="00C155EC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 xml:space="preserve"> </w:t>
      </w:r>
      <w:r w:rsidR="003C4010" w:rsidRPr="003C4010">
        <w:rPr>
          <w:rFonts w:ascii="Comic Sans MS" w:hAnsi="Comic Sans MS"/>
        </w:rPr>
        <w:t xml:space="preserve">- Gain </w:t>
      </w:r>
      <w:r w:rsidRPr="003C4010">
        <w:rPr>
          <w:rFonts w:ascii="Comic Sans MS" w:hAnsi="Comic Sans MS"/>
        </w:rPr>
        <w:t>en</w:t>
      </w:r>
      <w:r w:rsidR="003C4010" w:rsidRPr="003C4010">
        <w:rPr>
          <w:rFonts w:ascii="Comic Sans MS" w:hAnsi="Comic Sans MS"/>
        </w:rPr>
        <w:t xml:space="preserve"> confiance et en aisance dans le</w:t>
      </w:r>
      <w:r w:rsidRPr="003C4010">
        <w:rPr>
          <w:rFonts w:ascii="Comic Sans MS" w:hAnsi="Comic Sans MS"/>
        </w:rPr>
        <w:t>s interactions sociales.</w:t>
      </w:r>
    </w:p>
    <w:p w:rsidR="003C4010" w:rsidRPr="003C4010" w:rsidRDefault="003C4010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>- Aide à nous accepter tel que nous sommes et procure un sentiment de paix et d’harmonie.</w:t>
      </w:r>
    </w:p>
    <w:p w:rsidR="003C4010" w:rsidRPr="003C4010" w:rsidRDefault="003C4010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>- Porteuse d’épanouissement et de bonheur, encourage dans la bonne humeur du quotidien</w:t>
      </w:r>
    </w:p>
    <w:p w:rsidR="00C155EC" w:rsidRPr="003C4010" w:rsidRDefault="003C4010" w:rsidP="003C4010">
      <w:pPr>
        <w:jc w:val="both"/>
        <w:rPr>
          <w:rFonts w:ascii="Comic Sans MS" w:hAnsi="Comic Sans MS"/>
        </w:rPr>
      </w:pPr>
      <w:r w:rsidRPr="003C4010">
        <w:rPr>
          <w:rFonts w:ascii="Comic Sans MS" w:hAnsi="Comic Sans MS"/>
        </w:rPr>
        <w:t xml:space="preserve">- </w:t>
      </w:r>
      <w:r w:rsidR="00C155EC" w:rsidRPr="003C4010">
        <w:rPr>
          <w:rFonts w:ascii="Comic Sans MS" w:hAnsi="Comic Sans MS"/>
        </w:rPr>
        <w:t>Si vous êtes une personne rancunière, elle pourrait vous aider à vous détacher de votre rancune afin de la remplacer par de la compréhension et de la compassion.</w:t>
      </w:r>
    </w:p>
    <w:p w:rsidR="00EF5411" w:rsidRPr="00B25B85" w:rsidRDefault="00EF5411">
      <w:pPr>
        <w:rPr>
          <w:rFonts w:ascii="Comic Sans MS" w:hAnsi="Comic Sans MS"/>
        </w:rPr>
      </w:pPr>
    </w:p>
    <w:sectPr w:rsidR="00EF5411" w:rsidRPr="00B25B85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FC" w:rsidRDefault="00A600FC" w:rsidP="002C240E">
      <w:r>
        <w:separator/>
      </w:r>
    </w:p>
  </w:endnote>
  <w:endnote w:type="continuationSeparator" w:id="0">
    <w:p w:rsidR="00A600FC" w:rsidRDefault="00A600FC" w:rsidP="002C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0E" w:rsidRDefault="002C24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0E" w:rsidRDefault="002C24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0E" w:rsidRDefault="002C24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FC" w:rsidRDefault="00A600FC" w:rsidP="002C240E">
      <w:r>
        <w:separator/>
      </w:r>
    </w:p>
  </w:footnote>
  <w:footnote w:type="continuationSeparator" w:id="0">
    <w:p w:rsidR="00A600FC" w:rsidRDefault="00A600FC" w:rsidP="002C2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0E" w:rsidRDefault="002C240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376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0E" w:rsidRDefault="002C240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377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0E" w:rsidRDefault="002C240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375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915"/>
    <w:multiLevelType w:val="multilevel"/>
    <w:tmpl w:val="26C8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A72A3"/>
    <w:multiLevelType w:val="multilevel"/>
    <w:tmpl w:val="30A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F5411"/>
    <w:rsid w:val="00171E49"/>
    <w:rsid w:val="002C240E"/>
    <w:rsid w:val="003C4010"/>
    <w:rsid w:val="00412993"/>
    <w:rsid w:val="0066431C"/>
    <w:rsid w:val="0080688C"/>
    <w:rsid w:val="00A600FC"/>
    <w:rsid w:val="00AC531E"/>
    <w:rsid w:val="00B25B85"/>
    <w:rsid w:val="00C155EC"/>
    <w:rsid w:val="00EF5411"/>
    <w:rsid w:val="00F7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EF54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EF54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F5411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F541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541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2C24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240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C24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24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2023-07-28T14:36:00Z</dcterms:created>
  <dcterms:modified xsi:type="dcterms:W3CDTF">2023-07-28T14:36:00Z</dcterms:modified>
</cp:coreProperties>
</file>