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1C" w:rsidRPr="00597234" w:rsidRDefault="00597234" w:rsidP="0059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595959" w:themeColor="text1" w:themeTint="A6"/>
        </w:rPr>
      </w:pPr>
      <w:r w:rsidRPr="00597234">
        <w:rPr>
          <w:rFonts w:ascii="Comic Sans MS" w:hAnsi="Comic Sans MS"/>
          <w:b/>
          <w:color w:val="595959" w:themeColor="text1" w:themeTint="A6"/>
        </w:rPr>
        <w:t>OPALE NOIRE ET BLANCHE</w:t>
      </w:r>
    </w:p>
    <w:p w:rsidR="00597234" w:rsidRDefault="00597234" w:rsidP="000B381C">
      <w:pPr>
        <w:jc w:val="both"/>
        <w:rPr>
          <w:rFonts w:ascii="Comic Sans MS" w:hAnsi="Comic Sans MS"/>
        </w:rPr>
      </w:pPr>
    </w:p>
    <w:p w:rsidR="000B381C" w:rsidRDefault="000B381C" w:rsidP="000B381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97234">
        <w:rPr>
          <w:rFonts w:ascii="Comic Sans MS" w:hAnsi="Comic Sans MS"/>
          <w:b/>
          <w:color w:val="595959" w:themeColor="text1" w:themeTint="A6"/>
        </w:rPr>
        <w:t>Chakra</w:t>
      </w:r>
      <w:r>
        <w:rPr>
          <w:rFonts w:ascii="Comic Sans MS" w:hAnsi="Comic Sans MS"/>
        </w:rPr>
        <w:t> : Racine, Cœur</w:t>
      </w:r>
    </w:p>
    <w:p w:rsidR="00597234" w:rsidRDefault="00597234" w:rsidP="000B381C">
      <w:pPr>
        <w:jc w:val="both"/>
        <w:rPr>
          <w:rFonts w:ascii="Comic Sans MS" w:hAnsi="Comic Sans MS"/>
        </w:rPr>
      </w:pPr>
    </w:p>
    <w:p w:rsidR="00597234" w:rsidRDefault="00597234" w:rsidP="000B381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97234">
        <w:rPr>
          <w:rFonts w:ascii="Comic Sans MS" w:hAnsi="Comic Sans MS"/>
          <w:b/>
          <w:color w:val="595959" w:themeColor="text1" w:themeTint="A6"/>
        </w:rPr>
        <w:t>Purification</w:t>
      </w:r>
      <w:r>
        <w:rPr>
          <w:rFonts w:ascii="Comic Sans MS" w:hAnsi="Comic Sans MS"/>
        </w:rPr>
        <w:t> : Eau de Source</w:t>
      </w:r>
    </w:p>
    <w:p w:rsidR="00597234" w:rsidRDefault="00597234" w:rsidP="000B381C">
      <w:pPr>
        <w:jc w:val="both"/>
        <w:rPr>
          <w:rFonts w:ascii="Comic Sans MS" w:hAnsi="Comic Sans MS"/>
        </w:rPr>
      </w:pPr>
    </w:p>
    <w:p w:rsidR="000B381C" w:rsidRDefault="00597234" w:rsidP="000B381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0B381C" w:rsidRPr="00597234">
        <w:rPr>
          <w:rFonts w:ascii="Comic Sans MS" w:hAnsi="Comic Sans MS"/>
          <w:b/>
          <w:color w:val="595959" w:themeColor="text1" w:themeTint="A6"/>
        </w:rPr>
        <w:t>Rechargement </w:t>
      </w:r>
      <w:r w:rsidR="000B381C">
        <w:rPr>
          <w:rFonts w:ascii="Comic Sans MS" w:hAnsi="Comic Sans MS"/>
        </w:rPr>
        <w:t xml:space="preserve">: </w:t>
      </w:r>
      <w:r w:rsidR="001B7E08">
        <w:rPr>
          <w:rFonts w:ascii="Comic Sans MS" w:hAnsi="Comic Sans MS"/>
        </w:rPr>
        <w:t>Groupe de Quartz</w:t>
      </w:r>
      <w:r>
        <w:rPr>
          <w:rFonts w:ascii="Comic Sans MS" w:hAnsi="Comic Sans MS"/>
        </w:rPr>
        <w:t>, Fleur de Vie</w:t>
      </w:r>
    </w:p>
    <w:p w:rsidR="00597234" w:rsidRDefault="00597234" w:rsidP="000B381C">
      <w:pPr>
        <w:jc w:val="both"/>
        <w:rPr>
          <w:rFonts w:ascii="Comic Sans MS" w:hAnsi="Comic Sans MS"/>
        </w:rPr>
      </w:pPr>
    </w:p>
    <w:p w:rsidR="000B381C" w:rsidRDefault="000B381C" w:rsidP="000B381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97234">
        <w:rPr>
          <w:rFonts w:ascii="Comic Sans MS" w:hAnsi="Comic Sans MS"/>
          <w:b/>
          <w:color w:val="595959" w:themeColor="text1" w:themeTint="A6"/>
        </w:rPr>
        <w:t>Vertus et Propriétés en lithothérapie</w:t>
      </w:r>
    </w:p>
    <w:p w:rsidR="000B381C" w:rsidRDefault="000B381C" w:rsidP="000B381C">
      <w:pPr>
        <w:spacing w:after="100" w:afterAutospacing="1"/>
        <w:rPr>
          <w:rFonts w:ascii="Comic Sans MS" w:hAnsi="Comic Sans MS"/>
        </w:rPr>
      </w:pPr>
      <w:r w:rsidRPr="000B381C">
        <w:rPr>
          <w:rFonts w:ascii="Comic Sans MS" w:hAnsi="Comic Sans MS"/>
        </w:rPr>
        <w:t>Amour Vrai/Libération des blocages</w:t>
      </w:r>
      <w:r>
        <w:rPr>
          <w:rFonts w:ascii="Comic Sans MS" w:hAnsi="Comic Sans MS"/>
        </w:rPr>
        <w:t>/Rupture Amoureuse</w:t>
      </w:r>
    </w:p>
    <w:p w:rsidR="00597234" w:rsidRP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97234">
        <w:rPr>
          <w:rFonts w:ascii="Comic Sans MS" w:hAnsi="Comic Sans MS"/>
          <w:b/>
          <w:color w:val="595959" w:themeColor="text1" w:themeTint="A6"/>
        </w:rPr>
        <w:t>Physique</w:t>
      </w:r>
      <w:r>
        <w:rPr>
          <w:rFonts w:ascii="Comic Sans MS" w:hAnsi="Comic Sans MS"/>
        </w:rPr>
        <w:t> :</w:t>
      </w:r>
    </w:p>
    <w:p w:rsidR="00597234" w:rsidRP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97234">
        <w:rPr>
          <w:rFonts w:ascii="Comic Sans MS" w:hAnsi="Comic Sans MS"/>
        </w:rPr>
        <w:t>Diminue les troubles menstruels</w:t>
      </w:r>
    </w:p>
    <w:p w:rsidR="00597234" w:rsidRP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97234">
        <w:rPr>
          <w:rFonts w:ascii="Comic Sans MS" w:hAnsi="Comic Sans MS"/>
        </w:rPr>
        <w:t>Stimule le désir sexuel</w:t>
      </w:r>
    </w:p>
    <w:p w:rsidR="00597234" w:rsidRP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97234">
        <w:rPr>
          <w:rFonts w:ascii="Comic Sans MS" w:hAnsi="Comic Sans MS"/>
        </w:rPr>
        <w:t>Lutte contre les insomnies</w:t>
      </w:r>
    </w:p>
    <w:p w:rsidR="00597234" w:rsidRP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97234">
        <w:rPr>
          <w:rFonts w:ascii="Comic Sans MS" w:hAnsi="Comic Sans MS"/>
        </w:rPr>
        <w:t>Détoxifie l’organisme</w:t>
      </w:r>
      <w:r>
        <w:rPr>
          <w:rFonts w:ascii="Comic Sans MS" w:hAnsi="Comic Sans MS"/>
        </w:rPr>
        <w:t xml:space="preserve">, </w:t>
      </w:r>
      <w:r w:rsidRPr="00597234">
        <w:rPr>
          <w:rFonts w:ascii="Comic Sans MS" w:hAnsi="Comic Sans MS"/>
        </w:rPr>
        <w:t>Renforce le système immunitaire</w:t>
      </w:r>
    </w:p>
    <w:p w:rsidR="00597234" w:rsidRP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97234">
        <w:rPr>
          <w:rFonts w:ascii="Comic Sans MS" w:hAnsi="Comic Sans MS"/>
        </w:rPr>
        <w:t>Améliore le transit</w:t>
      </w:r>
    </w:p>
    <w:p w:rsidR="00597234" w:rsidRP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97234">
        <w:rPr>
          <w:rFonts w:ascii="Comic Sans MS" w:hAnsi="Comic Sans MS"/>
        </w:rPr>
        <w:t>Apaise l’anxiété et le stress</w:t>
      </w:r>
    </w:p>
    <w:p w:rsid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97234">
        <w:rPr>
          <w:rFonts w:ascii="Comic Sans MS" w:hAnsi="Comic Sans MS"/>
        </w:rPr>
        <w:t>Invite au lâcher-prise</w:t>
      </w:r>
    </w:p>
    <w:p w:rsidR="00597234" w:rsidRDefault="00597234" w:rsidP="00597234">
      <w:pPr>
        <w:rPr>
          <w:rFonts w:ascii="Comic Sans MS" w:hAnsi="Comic Sans MS"/>
        </w:rPr>
      </w:pPr>
    </w:p>
    <w:p w:rsidR="00597234" w:rsidRPr="00597234" w:rsidRDefault="00597234" w:rsidP="00597234">
      <w:pPr>
        <w:rPr>
          <w:rFonts w:ascii="Comic Sans MS" w:hAnsi="Comic Sans MS"/>
        </w:rPr>
      </w:pPr>
      <w:r w:rsidRPr="00597234">
        <w:rPr>
          <w:rFonts w:ascii="Comic Sans MS" w:hAnsi="Comic Sans MS"/>
        </w:rPr>
        <w:t xml:space="preserve">* </w:t>
      </w:r>
      <w:r w:rsidRPr="00597234">
        <w:rPr>
          <w:rFonts w:ascii="Comic Sans MS" w:hAnsi="Comic Sans MS"/>
          <w:b/>
          <w:color w:val="595959" w:themeColor="text1" w:themeTint="A6"/>
        </w:rPr>
        <w:t>Mental, émotionnel et spirituel</w:t>
      </w:r>
      <w:r w:rsidRPr="00597234">
        <w:rPr>
          <w:rFonts w:ascii="Comic Sans MS" w:hAnsi="Comic Sans MS"/>
        </w:rPr>
        <w:t> :</w:t>
      </w:r>
    </w:p>
    <w:p w:rsid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B381C" w:rsidRPr="00597234">
        <w:rPr>
          <w:rFonts w:ascii="Comic Sans MS" w:hAnsi="Comic Sans MS"/>
        </w:rPr>
        <w:t>Pierre de protection, l’opale </w:t>
      </w:r>
      <w:r>
        <w:rPr>
          <w:rFonts w:ascii="Comic Sans MS" w:hAnsi="Comic Sans MS"/>
        </w:rPr>
        <w:t>amplifie</w:t>
      </w:r>
      <w:r w:rsidR="000B381C" w:rsidRPr="00597234">
        <w:rPr>
          <w:rFonts w:ascii="Comic Sans MS" w:hAnsi="Comic Sans MS"/>
        </w:rPr>
        <w:t xml:space="preserve"> les émotions et </w:t>
      </w:r>
      <w:r>
        <w:rPr>
          <w:rFonts w:ascii="Comic Sans MS" w:hAnsi="Comic Sans MS"/>
        </w:rPr>
        <w:t>libère</w:t>
      </w:r>
      <w:r w:rsidR="000B381C" w:rsidRPr="00597234">
        <w:rPr>
          <w:rFonts w:ascii="Comic Sans MS" w:hAnsi="Comic Sans MS"/>
        </w:rPr>
        <w:t xml:space="preserve"> les blocages</w:t>
      </w:r>
      <w:r>
        <w:rPr>
          <w:rFonts w:ascii="Comic Sans MS" w:hAnsi="Comic Sans MS"/>
        </w:rPr>
        <w:t xml:space="preserve">. </w:t>
      </w:r>
    </w:p>
    <w:p w:rsidR="000B381C" w:rsidRP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>- Canalise</w:t>
      </w:r>
      <w:r w:rsidR="000B381C" w:rsidRPr="00597234">
        <w:rPr>
          <w:rFonts w:ascii="Comic Sans MS" w:hAnsi="Comic Sans MS"/>
        </w:rPr>
        <w:t xml:space="preserve"> les énergies qui nous entourent.</w:t>
      </w:r>
    </w:p>
    <w:p w:rsidR="000B381C" w:rsidRP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>- D</w:t>
      </w:r>
      <w:r w:rsidR="000B381C" w:rsidRPr="00597234">
        <w:rPr>
          <w:rFonts w:ascii="Comic Sans MS" w:hAnsi="Comic Sans MS"/>
        </w:rPr>
        <w:t>ans un environnement négatif ou violent, la pierre serait inefficace, car elle serait capable de renvoyer l’état d’esprit de la personne qui la porte.</w:t>
      </w:r>
    </w:p>
    <w:p w:rsidR="000B381C" w:rsidRPr="00597234" w:rsidRDefault="000B381C" w:rsidP="00597234">
      <w:pPr>
        <w:rPr>
          <w:rFonts w:ascii="Comic Sans MS" w:hAnsi="Comic Sans MS"/>
        </w:rPr>
      </w:pPr>
      <w:r w:rsidRPr="00597234">
        <w:rPr>
          <w:rFonts w:ascii="Comic Sans MS" w:hAnsi="Comic Sans MS"/>
        </w:rPr>
        <w:t>De cette manière, quelqu’un de positif et dynamique aurait la possibilité de réanimer ses couleurs. À l’inverse, une personne triste et désabusée pourrait rendre l’opale terne et donc inopérante.</w:t>
      </w:r>
    </w:p>
    <w:p w:rsid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>- Apporte</w:t>
      </w:r>
      <w:r w:rsidR="000B381C" w:rsidRPr="00597234">
        <w:rPr>
          <w:rFonts w:ascii="Comic Sans MS" w:hAnsi="Comic Sans MS"/>
        </w:rPr>
        <w:t xml:space="preserve"> paix, vitalité et créativité. </w:t>
      </w:r>
    </w:p>
    <w:p w:rsidR="000B381C" w:rsidRP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>- Aide</w:t>
      </w:r>
      <w:r w:rsidR="000B381C" w:rsidRPr="00597234">
        <w:rPr>
          <w:rFonts w:ascii="Comic Sans MS" w:hAnsi="Comic Sans MS"/>
        </w:rPr>
        <w:t xml:space="preserve"> à dépasser les obstacles de la communication et le manque de volonté pour les remplacer par la joie de vivre et le bien-être.</w:t>
      </w:r>
    </w:p>
    <w:p w:rsidR="00597234" w:rsidRP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0B381C" w:rsidRPr="00597234">
        <w:rPr>
          <w:rFonts w:ascii="Comic Sans MS" w:hAnsi="Comic Sans MS"/>
        </w:rPr>
        <w:t>Les personnes timides reprendraient confiance en</w:t>
      </w:r>
      <w:r w:rsidR="000B381C" w:rsidRPr="00597234">
        <w:t xml:space="preserve"> </w:t>
      </w:r>
      <w:r w:rsidR="000B381C" w:rsidRPr="00597234">
        <w:rPr>
          <w:rFonts w:ascii="Comic Sans MS" w:hAnsi="Comic Sans MS"/>
        </w:rPr>
        <w:t xml:space="preserve">elles grâce à l’opale. </w:t>
      </w:r>
    </w:p>
    <w:p w:rsidR="000B381C" w:rsidRPr="00597234" w:rsidRDefault="00597234" w:rsidP="00597234">
      <w:pPr>
        <w:rPr>
          <w:rFonts w:ascii="Comic Sans MS" w:hAnsi="Comic Sans MS"/>
        </w:rPr>
      </w:pPr>
      <w:r w:rsidRPr="00597234">
        <w:rPr>
          <w:rFonts w:ascii="Comic Sans MS" w:hAnsi="Comic Sans MS"/>
        </w:rPr>
        <w:t>- Encourage</w:t>
      </w:r>
      <w:r w:rsidR="000B381C" w:rsidRPr="00597234">
        <w:rPr>
          <w:rFonts w:ascii="Comic Sans MS" w:hAnsi="Comic Sans MS"/>
        </w:rPr>
        <w:t xml:space="preserve"> la réflexion et l’intuition.</w:t>
      </w:r>
    </w:p>
    <w:p w:rsidR="000B381C" w:rsidRP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B381C" w:rsidRPr="00597234">
        <w:rPr>
          <w:rFonts w:ascii="Comic Sans MS" w:hAnsi="Comic Sans MS"/>
        </w:rPr>
        <w:t>Symbole de l’amour vrai, la pierre pourrait faire déborder votre cœur de sagesse et d’amour</w:t>
      </w:r>
      <w:proofErr w:type="gramStart"/>
      <w:r w:rsidR="000B381C" w:rsidRPr="00597234">
        <w:rPr>
          <w:rFonts w:ascii="Comic Sans MS" w:hAnsi="Comic Sans MS"/>
        </w:rPr>
        <w:t>..</w:t>
      </w:r>
      <w:proofErr w:type="gramEnd"/>
    </w:p>
    <w:p w:rsidR="000B381C" w:rsidRPr="00597234" w:rsidRDefault="00597234" w:rsidP="005972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B381C" w:rsidRPr="00597234">
        <w:rPr>
          <w:rFonts w:ascii="Comic Sans MS" w:hAnsi="Comic Sans MS"/>
        </w:rPr>
        <w:t>Diminution de l’anxiété et du stress. De plus, les vi</w:t>
      </w:r>
      <w:r>
        <w:rPr>
          <w:rFonts w:ascii="Comic Sans MS" w:hAnsi="Comic Sans MS"/>
        </w:rPr>
        <w:t>brations de la pierre stimul</w:t>
      </w:r>
      <w:r w:rsidR="000B381C" w:rsidRPr="00597234">
        <w:rPr>
          <w:rFonts w:ascii="Comic Sans MS" w:hAnsi="Comic Sans MS"/>
        </w:rPr>
        <w:t xml:space="preserve">ent la circulation </w:t>
      </w:r>
      <w:r>
        <w:rPr>
          <w:rFonts w:ascii="Comic Sans MS" w:hAnsi="Comic Sans MS"/>
        </w:rPr>
        <w:t>des énergies, ce qui permet</w:t>
      </w:r>
      <w:r w:rsidR="000B381C" w:rsidRPr="00597234">
        <w:rPr>
          <w:rFonts w:ascii="Comic Sans MS" w:hAnsi="Comic Sans MS"/>
        </w:rPr>
        <w:t xml:space="preserve"> au chakra racine de s’ouvrir.</w:t>
      </w:r>
    </w:p>
    <w:p w:rsidR="00AC531E" w:rsidRPr="00597234" w:rsidRDefault="005972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B381C" w:rsidRPr="00597234">
        <w:rPr>
          <w:rFonts w:ascii="Comic Sans MS" w:hAnsi="Comic Sans MS"/>
        </w:rPr>
        <w:t>La gemme peut aussi être liée au quatrième chakra, le </w:t>
      </w:r>
      <w:hyperlink r:id="rId7" w:history="1">
        <w:r w:rsidR="000B381C" w:rsidRPr="00597234">
          <w:rPr>
            <w:rFonts w:ascii="Comic Sans MS" w:hAnsi="Comic Sans MS"/>
            <w:color w:val="EA0018"/>
            <w:u w:val="single"/>
          </w:rPr>
          <w:t>chakra du cœur</w:t>
        </w:r>
      </w:hyperlink>
      <w:r w:rsidR="000B381C" w:rsidRPr="00597234">
        <w:rPr>
          <w:rFonts w:ascii="Comic Sans MS" w:hAnsi="Comic Sans MS"/>
        </w:rPr>
        <w:t>. En tant que pierre de sagesse et de protection, elle agirait beaucoup sur ce chakra pour soulager d’une rupture, trouver un équilibre émotionnel ou entretenir l’estime de soi.</w:t>
      </w:r>
    </w:p>
    <w:p w:rsidR="00597234" w:rsidRDefault="00597234"/>
    <w:sectPr w:rsidR="00597234" w:rsidSect="00AC5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BA" w:rsidRDefault="004B14BA" w:rsidP="009B004A">
      <w:r>
        <w:separator/>
      </w:r>
    </w:p>
  </w:endnote>
  <w:endnote w:type="continuationSeparator" w:id="0">
    <w:p w:rsidR="004B14BA" w:rsidRDefault="004B14BA" w:rsidP="009B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4A" w:rsidRDefault="009B004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4A" w:rsidRDefault="009B004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4A" w:rsidRDefault="009B00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BA" w:rsidRDefault="004B14BA" w:rsidP="009B004A">
      <w:r>
        <w:separator/>
      </w:r>
    </w:p>
  </w:footnote>
  <w:footnote w:type="continuationSeparator" w:id="0">
    <w:p w:rsidR="004B14BA" w:rsidRDefault="004B14BA" w:rsidP="009B0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4A" w:rsidRDefault="009B004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5157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4A" w:rsidRDefault="009B004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5158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4A" w:rsidRDefault="009B004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5156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064D"/>
    <w:multiLevelType w:val="multilevel"/>
    <w:tmpl w:val="BE48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525AE"/>
    <w:multiLevelType w:val="multilevel"/>
    <w:tmpl w:val="872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003E0"/>
    <w:multiLevelType w:val="multilevel"/>
    <w:tmpl w:val="D122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B01E5"/>
    <w:multiLevelType w:val="multilevel"/>
    <w:tmpl w:val="F6E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81C"/>
    <w:rsid w:val="000B381C"/>
    <w:rsid w:val="00171E49"/>
    <w:rsid w:val="001B7E08"/>
    <w:rsid w:val="00310EAE"/>
    <w:rsid w:val="004B14BA"/>
    <w:rsid w:val="00597234"/>
    <w:rsid w:val="00803ECB"/>
    <w:rsid w:val="009B004A"/>
    <w:rsid w:val="00AC531E"/>
    <w:rsid w:val="00EB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0B38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B38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0B381C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B381C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0B381C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0B381C"/>
    <w:rPr>
      <w:b/>
      <w:bCs/>
      <w:sz w:val="24"/>
      <w:szCs w:val="24"/>
    </w:rPr>
  </w:style>
  <w:style w:type="character" w:customStyle="1" w:styleId="elementor-icon-list-text">
    <w:name w:val="elementor-icon-list-text"/>
    <w:basedOn w:val="Policepardfaut"/>
    <w:rsid w:val="000B381C"/>
  </w:style>
  <w:style w:type="paragraph" w:styleId="NormalWeb">
    <w:name w:val="Normal (Web)"/>
    <w:basedOn w:val="Normal"/>
    <w:uiPriority w:val="99"/>
    <w:semiHidden/>
    <w:unhideWhenUsed/>
    <w:rsid w:val="000B381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0B381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8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8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B0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004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B00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00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6855">
                      <w:marLeft w:val="298"/>
                      <w:marRight w:val="298"/>
                      <w:marTop w:val="298"/>
                      <w:marBottom w:val="2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140">
                      <w:marLeft w:val="298"/>
                      <w:marRight w:val="298"/>
                      <w:marTop w:val="298"/>
                      <w:marBottom w:val="2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1893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672950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7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3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66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7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6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4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9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0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32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9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36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8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2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9232">
                      <w:marLeft w:val="199"/>
                      <w:marRight w:val="199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5495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163105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044231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507479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349469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989627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955618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909870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959932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810310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150547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690025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842775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9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v-bracelet.com/chakra-du-coeu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2023-08-03T14:44:00Z</dcterms:created>
  <dcterms:modified xsi:type="dcterms:W3CDTF">2023-08-03T14:44:00Z</dcterms:modified>
</cp:coreProperties>
</file>