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5B6A34" w:rsidRDefault="005B6A34" w:rsidP="005B6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BASALTE ou PIERRE DE LAVE</w:t>
      </w:r>
    </w:p>
    <w:p w:rsidR="00DC2910" w:rsidRDefault="00DC2910"/>
    <w:p w:rsidR="00DC2910" w:rsidRDefault="00DC2910" w:rsidP="00DC2910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5B6A34">
        <w:rPr>
          <w:rFonts w:ascii="Comic Sans MS" w:hAnsi="Comic Sans MS"/>
          <w:b/>
        </w:rPr>
        <w:t>Chakra</w:t>
      </w:r>
      <w:r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Racine, Sacré</w:t>
      </w:r>
    </w:p>
    <w:p w:rsidR="005B6A34" w:rsidRPr="00071708" w:rsidRDefault="005B6A34" w:rsidP="00DC2910">
      <w:pPr>
        <w:rPr>
          <w:rFonts w:ascii="Comic Sans MS" w:hAnsi="Comic Sans MS"/>
        </w:rPr>
      </w:pPr>
    </w:p>
    <w:p w:rsidR="005B6A34" w:rsidRDefault="005B6A34" w:rsidP="00DC29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5B6A34">
        <w:rPr>
          <w:rFonts w:ascii="Comic Sans MS" w:hAnsi="Comic Sans MS"/>
          <w:b/>
        </w:rPr>
        <w:t>Purification</w:t>
      </w:r>
      <w:r>
        <w:rPr>
          <w:rFonts w:ascii="Comic Sans MS" w:hAnsi="Comic Sans MS"/>
        </w:rPr>
        <w:t> : Eau de Source</w:t>
      </w:r>
    </w:p>
    <w:p w:rsidR="005B6A34" w:rsidRDefault="005B6A34" w:rsidP="00DC2910">
      <w:pPr>
        <w:rPr>
          <w:rFonts w:ascii="Comic Sans MS" w:hAnsi="Comic Sans MS"/>
        </w:rPr>
      </w:pPr>
    </w:p>
    <w:p w:rsidR="00DC2910" w:rsidRDefault="005B6A34" w:rsidP="00DC29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DC2910" w:rsidRPr="005B6A34">
        <w:rPr>
          <w:rFonts w:ascii="Comic Sans MS" w:hAnsi="Comic Sans MS"/>
          <w:b/>
        </w:rPr>
        <w:t>Rechargement</w:t>
      </w:r>
      <w:r w:rsidR="00DC2910" w:rsidRPr="00071708">
        <w:rPr>
          <w:rFonts w:ascii="Comic Sans MS" w:hAnsi="Comic Sans MS"/>
        </w:rPr>
        <w:t> :</w:t>
      </w:r>
      <w:r w:rsidR="00DC291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Groupe de Quartz, Fleur de Vie</w:t>
      </w:r>
    </w:p>
    <w:p w:rsidR="005B6A34" w:rsidRPr="00071708" w:rsidRDefault="005B6A34" w:rsidP="00DC2910">
      <w:pPr>
        <w:rPr>
          <w:rFonts w:ascii="Comic Sans MS" w:hAnsi="Comic Sans MS"/>
        </w:rPr>
      </w:pPr>
    </w:p>
    <w:p w:rsidR="00DC2910" w:rsidRDefault="00DC2910" w:rsidP="00DC2910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5B6A34">
        <w:rPr>
          <w:rFonts w:ascii="Comic Sans MS" w:hAnsi="Comic Sans MS"/>
          <w:b/>
        </w:rPr>
        <w:t>Vertus et Propriétés en lithothérapie</w:t>
      </w:r>
      <w:r w:rsidR="005B6A34">
        <w:rPr>
          <w:rFonts w:ascii="Comic Sans MS" w:hAnsi="Comic Sans MS"/>
        </w:rPr>
        <w:t> :</w:t>
      </w:r>
    </w:p>
    <w:p w:rsidR="00DC2910" w:rsidRDefault="00DC2910" w:rsidP="00DC2910">
      <w:pPr>
        <w:rPr>
          <w:rFonts w:ascii="Comic Sans MS" w:hAnsi="Comic Sans MS"/>
        </w:rPr>
      </w:pPr>
      <w:r>
        <w:rPr>
          <w:rFonts w:ascii="Comic Sans MS" w:hAnsi="Comic Sans MS"/>
        </w:rPr>
        <w:t>Transformation, Ancrage, Courage</w:t>
      </w:r>
    </w:p>
    <w:p w:rsidR="00DC2910" w:rsidRDefault="00DC2910"/>
    <w:p w:rsidR="005B6A34" w:rsidRPr="005B6A34" w:rsidRDefault="00DC2910" w:rsidP="005B6A34">
      <w:pPr>
        <w:rPr>
          <w:rFonts w:ascii="Comic Sans MS" w:hAnsi="Comic Sans MS"/>
          <w:b/>
        </w:rPr>
      </w:pPr>
      <w:r w:rsidRPr="00DC2910">
        <w:br/>
      </w:r>
      <w:r w:rsidR="005B6A34" w:rsidRPr="005B6A34">
        <w:rPr>
          <w:rFonts w:ascii="Comic Sans MS" w:hAnsi="Comic Sans MS"/>
          <w:b/>
        </w:rPr>
        <w:t>*</w:t>
      </w:r>
      <w:r w:rsidR="005B6A34" w:rsidRPr="005B6A34">
        <w:rPr>
          <w:rFonts w:ascii="Comic Sans MS" w:hAnsi="Comic Sans MS"/>
        </w:rPr>
        <w:t xml:space="preserve"> </w:t>
      </w:r>
      <w:r w:rsidR="005B6A34" w:rsidRPr="008165EE">
        <w:rPr>
          <w:rFonts w:ascii="Comic Sans MS" w:hAnsi="Comic Sans MS"/>
          <w:b/>
        </w:rPr>
        <w:t>Physique</w:t>
      </w:r>
      <w:r w:rsidR="005B6A34" w:rsidRPr="005B6A34">
        <w:rPr>
          <w:rFonts w:ascii="Comic Sans MS" w:hAnsi="Comic Sans MS"/>
        </w:rPr>
        <w:t> </w:t>
      </w:r>
      <w:r w:rsidR="005B6A34" w:rsidRPr="005B6A34">
        <w:rPr>
          <w:rFonts w:ascii="Comic Sans MS" w:hAnsi="Comic Sans MS"/>
          <w:b/>
        </w:rPr>
        <w:t>:</w:t>
      </w:r>
    </w:p>
    <w:p w:rsidR="005B6A34" w:rsidRPr="005B6A34" w:rsidRDefault="005B6A34" w:rsidP="005B6A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5B6A34">
        <w:rPr>
          <w:rFonts w:ascii="Comic Sans MS" w:hAnsi="Comic Sans MS"/>
        </w:rPr>
        <w:t>Par le biais de la chaleur qu’elle procure, la Pierre volcanique représente un outil précieux pour apaiser les</w:t>
      </w:r>
      <w:r w:rsidRPr="005B6A34">
        <w:rPr>
          <w:rFonts w:ascii="Comic Sans MS" w:hAnsi="Comic Sans MS"/>
          <w:b/>
        </w:rPr>
        <w:t> tensions musculaires et nerveuses</w:t>
      </w:r>
      <w:r w:rsidRPr="005B6A34">
        <w:rPr>
          <w:rFonts w:ascii="Comic Sans MS" w:hAnsi="Comic Sans MS"/>
        </w:rPr>
        <w:t>, notamment par la pratique du massage. Sa réfraction va transmettre une douceur chaude qui stimule et optimise le </w:t>
      </w:r>
      <w:r w:rsidRPr="005B6A34">
        <w:rPr>
          <w:rFonts w:ascii="Comic Sans MS" w:hAnsi="Comic Sans MS"/>
          <w:b/>
        </w:rPr>
        <w:t>fonctionnement des organes.</w:t>
      </w:r>
      <w:r w:rsidRPr="005B6A34">
        <w:rPr>
          <w:rFonts w:ascii="Comic Sans MS" w:hAnsi="Comic Sans MS"/>
        </w:rPr>
        <w:t> </w:t>
      </w:r>
    </w:p>
    <w:p w:rsidR="005B6A34" w:rsidRPr="005B6A34" w:rsidRDefault="008165EE" w:rsidP="005B6A34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B6A34" w:rsidRPr="005B6A34">
        <w:rPr>
          <w:rFonts w:ascii="Comic Sans MS" w:hAnsi="Comic Sans MS"/>
        </w:rPr>
        <w:t>articipe à </w:t>
      </w:r>
      <w:r w:rsidR="005B6A34" w:rsidRPr="005B6A34">
        <w:rPr>
          <w:rFonts w:ascii="Comic Sans MS" w:hAnsi="Comic Sans MS"/>
          <w:b/>
          <w:bCs/>
        </w:rPr>
        <w:t>améliorer la condition physique</w:t>
      </w:r>
      <w:r>
        <w:rPr>
          <w:rFonts w:ascii="Comic Sans MS" w:hAnsi="Comic Sans MS"/>
        </w:rPr>
        <w:t> globale</w:t>
      </w:r>
      <w:r w:rsidR="005B6A34" w:rsidRPr="005B6A3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5B6A34" w:rsidRPr="005B6A34">
        <w:rPr>
          <w:rFonts w:ascii="Comic Sans MS" w:hAnsi="Comic Sans MS"/>
        </w:rPr>
        <w:t>augmentation de</w:t>
      </w:r>
      <w:r>
        <w:rPr>
          <w:rFonts w:ascii="Comic Sans MS" w:hAnsi="Comic Sans MS"/>
        </w:rPr>
        <w:t xml:space="preserve">s </w:t>
      </w:r>
      <w:r w:rsidR="005B6A34" w:rsidRPr="005B6A34">
        <w:rPr>
          <w:rFonts w:ascii="Comic Sans MS" w:hAnsi="Comic Sans MS"/>
          <w:b/>
          <w:bCs/>
        </w:rPr>
        <w:t>performances</w:t>
      </w:r>
      <w:r>
        <w:rPr>
          <w:rFonts w:ascii="Comic Sans MS" w:hAnsi="Comic Sans MS"/>
          <w:b/>
          <w:bCs/>
        </w:rPr>
        <w:t>)</w:t>
      </w:r>
      <w:r>
        <w:rPr>
          <w:rFonts w:ascii="Comic Sans MS" w:hAnsi="Comic Sans MS"/>
        </w:rPr>
        <w:t>,</w:t>
      </w:r>
      <w:r w:rsidR="005B6A34" w:rsidRPr="005B6A34">
        <w:rPr>
          <w:rFonts w:ascii="Comic Sans MS" w:hAnsi="Comic Sans MS"/>
        </w:rPr>
        <w:t xml:space="preserve"> idéale pour les sportifs qui souhaitent repousser leurs limites.</w:t>
      </w:r>
    </w:p>
    <w:p w:rsidR="005B6A34" w:rsidRP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5B6A34" w:rsidRPr="008165EE">
        <w:rPr>
          <w:rFonts w:ascii="Comic Sans MS" w:hAnsi="Comic Sans MS"/>
        </w:rPr>
        <w:t>ontribue à </w:t>
      </w:r>
      <w:r w:rsidR="005B6A34" w:rsidRPr="008165EE">
        <w:rPr>
          <w:rFonts w:ascii="Comic Sans MS" w:hAnsi="Comic Sans MS"/>
          <w:b/>
          <w:bCs/>
        </w:rPr>
        <w:t>réguler le transit </w:t>
      </w:r>
      <w:r w:rsidR="005B6A34" w:rsidRPr="008165EE">
        <w:rPr>
          <w:rFonts w:ascii="Comic Sans MS" w:hAnsi="Comic Sans MS"/>
        </w:rPr>
        <w:t>pour acquérir davantage de bien-être. </w:t>
      </w:r>
    </w:p>
    <w:p w:rsidR="005B6A34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5B6A34" w:rsidRPr="008165EE">
        <w:rPr>
          <w:rFonts w:ascii="Comic Sans MS" w:hAnsi="Comic Sans MS"/>
        </w:rPr>
        <w:t>onfère</w:t>
      </w:r>
      <w:r w:rsidR="005B6A34" w:rsidRPr="008165EE">
        <w:rPr>
          <w:rFonts w:ascii="Comic Sans MS" w:hAnsi="Comic Sans MS"/>
          <w:b/>
          <w:bCs/>
        </w:rPr>
        <w:t> force</w:t>
      </w:r>
      <w:r w:rsidR="005B6A34" w:rsidRPr="008165EE">
        <w:rPr>
          <w:rFonts w:ascii="Comic Sans MS" w:hAnsi="Comic Sans MS"/>
        </w:rPr>
        <w:t> et </w:t>
      </w:r>
      <w:r w:rsidR="005B6A34" w:rsidRPr="008165EE">
        <w:rPr>
          <w:rFonts w:ascii="Comic Sans MS" w:hAnsi="Comic Sans MS"/>
          <w:b/>
          <w:bCs/>
        </w:rPr>
        <w:t>énergie vitale</w:t>
      </w:r>
      <w:r w:rsidR="005B6A34" w:rsidRPr="008165EE">
        <w:rPr>
          <w:rFonts w:ascii="Comic Sans MS" w:hAnsi="Comic Sans MS"/>
        </w:rPr>
        <w:t>. </w:t>
      </w:r>
    </w:p>
    <w:p w:rsidR="008165EE" w:rsidRPr="008165EE" w:rsidRDefault="008165EE" w:rsidP="008165EE">
      <w:pPr>
        <w:rPr>
          <w:rFonts w:ascii="Comic Sans MS" w:hAnsi="Comic Sans MS"/>
        </w:rPr>
      </w:pPr>
    </w:p>
    <w:p w:rsidR="005B6A34" w:rsidRP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8165EE">
        <w:rPr>
          <w:rFonts w:ascii="Comic Sans MS" w:hAnsi="Comic Sans MS"/>
          <w:b/>
        </w:rPr>
        <w:t>Mental, émotionnel et spirituel</w:t>
      </w:r>
      <w:r>
        <w:rPr>
          <w:rFonts w:ascii="Comic Sans MS" w:hAnsi="Comic Sans MS"/>
        </w:rPr>
        <w:t> :</w:t>
      </w:r>
    </w:p>
    <w:p w:rsidR="005B6A34" w:rsidRP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M</w:t>
      </w:r>
      <w:r w:rsidR="005B6A34" w:rsidRPr="008165EE">
        <w:rPr>
          <w:rFonts w:ascii="Comic Sans MS" w:hAnsi="Comic Sans MS"/>
        </w:rPr>
        <w:t>inéral vivifiant aux</w:t>
      </w:r>
      <w:r w:rsidR="005B6A34" w:rsidRPr="008165EE">
        <w:rPr>
          <w:rFonts w:ascii="Comic Sans MS" w:hAnsi="Comic Sans MS"/>
          <w:b/>
          <w:bCs/>
        </w:rPr>
        <w:t> propriétés stimulantes</w:t>
      </w:r>
      <w:r w:rsidR="005B6A34" w:rsidRPr="008165EE">
        <w:rPr>
          <w:rFonts w:ascii="Comic Sans MS" w:hAnsi="Comic Sans MS"/>
        </w:rPr>
        <w:t> qui améliore les capacités cognitives. </w:t>
      </w:r>
    </w:p>
    <w:p w:rsid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  <w:bCs/>
        </w:rPr>
        <w:t>P</w:t>
      </w:r>
      <w:r w:rsidR="005B6A34" w:rsidRPr="008165EE">
        <w:rPr>
          <w:rFonts w:ascii="Comic Sans MS" w:hAnsi="Comic Sans MS"/>
          <w:b/>
          <w:bCs/>
        </w:rPr>
        <w:t>ierre d’ancrage</w:t>
      </w:r>
      <w:r w:rsidR="005B6A34" w:rsidRPr="008165EE">
        <w:rPr>
          <w:rFonts w:ascii="Comic Sans MS" w:hAnsi="Comic Sans MS"/>
        </w:rPr>
        <w:t> qui invite à </w:t>
      </w:r>
      <w:r w:rsidR="005B6A34" w:rsidRPr="008165EE">
        <w:rPr>
          <w:rFonts w:ascii="Comic Sans MS" w:hAnsi="Comic Sans MS"/>
          <w:b/>
          <w:bCs/>
        </w:rPr>
        <w:t>vivre dans le présent</w:t>
      </w:r>
      <w:r>
        <w:rPr>
          <w:rFonts w:ascii="Comic Sans MS" w:hAnsi="Comic Sans MS"/>
        </w:rPr>
        <w:t xml:space="preserve">. </w:t>
      </w:r>
    </w:p>
    <w:p w:rsid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5B6A34" w:rsidRPr="008165EE">
        <w:rPr>
          <w:rFonts w:ascii="Comic Sans MS" w:hAnsi="Comic Sans MS"/>
        </w:rPr>
        <w:t>ide à se libérer des blessures du passé et tient à l’écart les craintes associées à</w:t>
      </w:r>
      <w:r>
        <w:rPr>
          <w:rFonts w:ascii="Comic Sans MS" w:hAnsi="Comic Sans MS"/>
        </w:rPr>
        <w:t xml:space="preserve"> l’avenir. </w:t>
      </w:r>
    </w:p>
    <w:p w:rsid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Diminue</w:t>
      </w:r>
      <w:r w:rsidR="005B6A34" w:rsidRPr="008165EE">
        <w:rPr>
          <w:rFonts w:ascii="Comic Sans MS" w:hAnsi="Comic Sans MS"/>
        </w:rPr>
        <w:t xml:space="preserve"> considérablement l’</w:t>
      </w:r>
      <w:r w:rsidR="005B6A34" w:rsidRPr="008165EE">
        <w:rPr>
          <w:rFonts w:ascii="Comic Sans MS" w:hAnsi="Comic Sans MS"/>
          <w:b/>
          <w:bCs/>
        </w:rPr>
        <w:t>anxiété</w:t>
      </w:r>
      <w:r w:rsidR="005B6A34" w:rsidRPr="008165EE">
        <w:rPr>
          <w:rFonts w:ascii="Comic Sans MS" w:hAnsi="Comic Sans MS"/>
        </w:rPr>
        <w:t> et le </w:t>
      </w:r>
      <w:r w:rsidR="005B6A34" w:rsidRPr="008165EE">
        <w:rPr>
          <w:rFonts w:ascii="Comic Sans MS" w:hAnsi="Comic Sans MS"/>
          <w:b/>
          <w:bCs/>
        </w:rPr>
        <w:t>stress</w:t>
      </w:r>
      <w:r>
        <w:rPr>
          <w:rFonts w:ascii="Comic Sans MS" w:hAnsi="Comic Sans MS"/>
        </w:rPr>
        <w:t xml:space="preserve"> </w:t>
      </w:r>
    </w:p>
    <w:p w:rsid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Donne accès</w:t>
      </w:r>
      <w:r w:rsidR="005B6A34" w:rsidRPr="008165EE">
        <w:rPr>
          <w:rFonts w:ascii="Comic Sans MS" w:hAnsi="Comic Sans MS"/>
        </w:rPr>
        <w:t xml:space="preserve"> à beaucoup de </w:t>
      </w:r>
      <w:r w:rsidR="005B6A34" w:rsidRPr="008165EE">
        <w:rPr>
          <w:rFonts w:ascii="Comic Sans MS" w:hAnsi="Comic Sans MS"/>
          <w:b/>
          <w:bCs/>
        </w:rPr>
        <w:t>sérénité</w:t>
      </w:r>
      <w:r w:rsidR="005B6A34" w:rsidRPr="008165EE">
        <w:rPr>
          <w:rFonts w:ascii="Comic Sans MS" w:hAnsi="Comic Sans MS"/>
        </w:rPr>
        <w:t xml:space="preserve">. </w:t>
      </w:r>
    </w:p>
    <w:p w:rsidR="005B6A34" w:rsidRP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I</w:t>
      </w:r>
      <w:r w:rsidR="005B6A34" w:rsidRPr="008165EE">
        <w:rPr>
          <w:rFonts w:ascii="Comic Sans MS" w:hAnsi="Comic Sans MS"/>
        </w:rPr>
        <w:t>ncite à être plus à l’écoute de ses besoins profonds ainsi que de son</w:t>
      </w:r>
      <w:r w:rsidR="005B6A34" w:rsidRPr="008165EE">
        <w:rPr>
          <w:rFonts w:ascii="Comic Sans MS" w:hAnsi="Comic Sans MS"/>
          <w:b/>
          <w:bCs/>
        </w:rPr>
        <w:t> intuition</w:t>
      </w:r>
      <w:r>
        <w:rPr>
          <w:rFonts w:ascii="Comic Sans MS" w:hAnsi="Comic Sans MS"/>
        </w:rPr>
        <w:t>. - C</w:t>
      </w:r>
      <w:r w:rsidR="005B6A34" w:rsidRPr="008165EE">
        <w:rPr>
          <w:rFonts w:ascii="Comic Sans MS" w:hAnsi="Comic Sans MS"/>
        </w:rPr>
        <w:t>ontribue à améliorer le bien-être mental et à développer la spiritualité, pour une </w:t>
      </w:r>
      <w:r w:rsidR="005B6A34" w:rsidRPr="008165EE">
        <w:rPr>
          <w:rFonts w:ascii="Comic Sans MS" w:hAnsi="Comic Sans MS"/>
          <w:b/>
          <w:bCs/>
        </w:rPr>
        <w:t>existence plus épanouie</w:t>
      </w:r>
      <w:r w:rsidR="005B6A34" w:rsidRPr="008165EE">
        <w:rPr>
          <w:rFonts w:ascii="Comic Sans MS" w:hAnsi="Comic Sans MS"/>
        </w:rPr>
        <w:t> et heureuse.</w:t>
      </w:r>
    </w:p>
    <w:p w:rsid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B6A34" w:rsidRPr="008165EE">
        <w:rPr>
          <w:rFonts w:ascii="Comic Sans MS" w:hAnsi="Comic Sans MS"/>
        </w:rPr>
        <w:t>ossède la particul</w:t>
      </w:r>
      <w:r>
        <w:rPr>
          <w:rFonts w:ascii="Comic Sans MS" w:hAnsi="Comic Sans MS"/>
        </w:rPr>
        <w:t>arité d’être très poreuse</w:t>
      </w:r>
      <w:r w:rsidR="005B6A34" w:rsidRPr="008165EE">
        <w:rPr>
          <w:rFonts w:ascii="Comic Sans MS" w:hAnsi="Comic Sans MS"/>
        </w:rPr>
        <w:t>, elle absorbe de manière considérable les </w:t>
      </w:r>
      <w:r w:rsidR="005B6A34" w:rsidRPr="008165EE">
        <w:rPr>
          <w:rFonts w:ascii="Comic Sans MS" w:hAnsi="Comic Sans MS"/>
          <w:b/>
          <w:bCs/>
        </w:rPr>
        <w:t>énergies négatives</w:t>
      </w:r>
      <w:r>
        <w:rPr>
          <w:rFonts w:ascii="Comic Sans MS" w:hAnsi="Comic Sans MS"/>
        </w:rPr>
        <w:t xml:space="preserve"> (</w:t>
      </w:r>
      <w:r w:rsidR="005B6A34" w:rsidRPr="008165EE">
        <w:rPr>
          <w:rFonts w:ascii="Comic Sans MS" w:hAnsi="Comic Sans MS"/>
          <w:b/>
          <w:bCs/>
        </w:rPr>
        <w:t>mauvais œil</w:t>
      </w:r>
      <w:r>
        <w:rPr>
          <w:rFonts w:ascii="Comic Sans MS" w:hAnsi="Comic Sans MS"/>
        </w:rPr>
        <w:t>,</w:t>
      </w:r>
      <w:r w:rsidR="005B6A34" w:rsidRPr="008165EE">
        <w:rPr>
          <w:rFonts w:ascii="Comic Sans MS" w:hAnsi="Comic Sans MS"/>
        </w:rPr>
        <w:t xml:space="preserve"> individus nocifs ou toxiques</w:t>
      </w:r>
      <w:r>
        <w:rPr>
          <w:rFonts w:ascii="Comic Sans MS" w:hAnsi="Comic Sans MS"/>
        </w:rPr>
        <w:t>)</w:t>
      </w:r>
      <w:r w:rsidR="005B6A34" w:rsidRPr="008165EE">
        <w:rPr>
          <w:rFonts w:ascii="Comic Sans MS" w:hAnsi="Comic Sans MS"/>
        </w:rPr>
        <w:t>. </w:t>
      </w:r>
    </w:p>
    <w:p w:rsid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C</w:t>
      </w:r>
      <w:r w:rsidR="005B6A34" w:rsidRPr="008165EE">
        <w:rPr>
          <w:rFonts w:ascii="Comic Sans MS" w:hAnsi="Comic Sans MS"/>
        </w:rPr>
        <w:t>onfère la force d’</w:t>
      </w:r>
      <w:r w:rsidR="005B6A34" w:rsidRPr="008165EE">
        <w:rPr>
          <w:rFonts w:ascii="Comic Sans MS" w:eastAsiaTheme="majorEastAsia" w:hAnsi="Comic Sans MS"/>
        </w:rPr>
        <w:t>affronter les obstacles</w:t>
      </w:r>
      <w:r w:rsidR="005B6A34" w:rsidRPr="008165EE">
        <w:rPr>
          <w:rFonts w:ascii="Comic Sans MS" w:hAnsi="Comic Sans MS"/>
        </w:rPr>
        <w:t>.</w:t>
      </w:r>
    </w:p>
    <w:p w:rsidR="008165EE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B6A34" w:rsidRPr="008165EE">
        <w:rPr>
          <w:rFonts w:ascii="Comic Sans MS" w:hAnsi="Comic Sans MS"/>
        </w:rPr>
        <w:t xml:space="preserve">ermet d’appréhender les difficultés avec davantage de détachement et d’optimisme. </w:t>
      </w:r>
    </w:p>
    <w:p w:rsidR="005B6A34" w:rsidRPr="005B6A34" w:rsidRDefault="008165EE" w:rsidP="008165EE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="005B6A34" w:rsidRPr="008165EE">
        <w:rPr>
          <w:rFonts w:ascii="Comic Sans MS" w:hAnsi="Comic Sans MS"/>
        </w:rPr>
        <w:t>articipe à lever les</w:t>
      </w:r>
      <w:r w:rsidR="005B6A34" w:rsidRPr="005B6A34">
        <w:rPr>
          <w:rFonts w:ascii="Comic Sans MS" w:hAnsi="Comic Sans MS" w:cs="Arial"/>
        </w:rPr>
        <w:t xml:space="preserve"> barrières et </w:t>
      </w:r>
      <w:r w:rsidR="005B6A34" w:rsidRPr="005B6A34">
        <w:rPr>
          <w:rFonts w:ascii="Comic Sans MS" w:hAnsi="Comic Sans MS" w:cs="Arial"/>
          <w:b/>
          <w:bCs/>
        </w:rPr>
        <w:t xml:space="preserve">croyances </w:t>
      </w:r>
      <w:proofErr w:type="spellStart"/>
      <w:r w:rsidR="005B6A34" w:rsidRPr="005B6A34">
        <w:rPr>
          <w:rFonts w:ascii="Comic Sans MS" w:hAnsi="Comic Sans MS" w:cs="Arial"/>
          <w:b/>
          <w:bCs/>
        </w:rPr>
        <w:t>limitantes</w:t>
      </w:r>
      <w:proofErr w:type="spellEnd"/>
      <w:r w:rsidR="005B6A34" w:rsidRPr="005B6A34">
        <w:rPr>
          <w:rFonts w:ascii="Comic Sans MS" w:hAnsi="Comic Sans MS" w:cs="Arial"/>
        </w:rPr>
        <w:t> souvent issues de l’éducation. En somme, elle favorise le </w:t>
      </w:r>
      <w:r w:rsidR="005B6A34" w:rsidRPr="005B6A34">
        <w:rPr>
          <w:rFonts w:ascii="Comic Sans MS" w:hAnsi="Comic Sans MS" w:cs="Arial"/>
          <w:b/>
          <w:bCs/>
        </w:rPr>
        <w:t>contrôle de soi</w:t>
      </w:r>
      <w:r w:rsidR="005B6A34" w:rsidRPr="005B6A34">
        <w:rPr>
          <w:rFonts w:ascii="Comic Sans MS" w:hAnsi="Comic Sans MS" w:cs="Arial"/>
        </w:rPr>
        <w:t>, de ses émotions, et donc de sa vie. </w:t>
      </w:r>
    </w:p>
    <w:p w:rsidR="00DC2910" w:rsidRPr="00DC2910" w:rsidRDefault="00DC2910" w:rsidP="00DC2910">
      <w:pPr>
        <w:rPr>
          <w:rFonts w:ascii="Comic Sans MS" w:hAnsi="Comic Sans MS"/>
        </w:rPr>
      </w:pPr>
    </w:p>
    <w:p w:rsidR="00DC2910" w:rsidRDefault="00DC2910"/>
    <w:sectPr w:rsidR="00DC2910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C4" w:rsidRDefault="00F047C4" w:rsidP="009939E3">
      <w:r>
        <w:separator/>
      </w:r>
    </w:p>
  </w:endnote>
  <w:endnote w:type="continuationSeparator" w:id="0">
    <w:p w:rsidR="00F047C4" w:rsidRDefault="00F047C4" w:rsidP="0099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E3" w:rsidRDefault="009939E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E3" w:rsidRDefault="009939E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E3" w:rsidRDefault="009939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C4" w:rsidRDefault="00F047C4" w:rsidP="009939E3">
      <w:r>
        <w:separator/>
      </w:r>
    </w:p>
  </w:footnote>
  <w:footnote w:type="continuationSeparator" w:id="0">
    <w:p w:rsidR="00F047C4" w:rsidRDefault="00F047C4" w:rsidP="00993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E3" w:rsidRDefault="009939E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54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E3" w:rsidRDefault="009939E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55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E3" w:rsidRDefault="009939E3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53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2910"/>
    <w:rsid w:val="000372CC"/>
    <w:rsid w:val="00171E49"/>
    <w:rsid w:val="003E41AF"/>
    <w:rsid w:val="005B6A34"/>
    <w:rsid w:val="008165EE"/>
    <w:rsid w:val="009939E3"/>
    <w:rsid w:val="00AC531E"/>
    <w:rsid w:val="00D0601A"/>
    <w:rsid w:val="00DC2910"/>
    <w:rsid w:val="00E5543C"/>
    <w:rsid w:val="00F0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DC29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C291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B6A34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9939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939E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939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93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843">
          <w:marLeft w:val="0"/>
          <w:marRight w:val="0"/>
          <w:marTop w:val="298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2023-08-01T14:45:00Z</dcterms:created>
  <dcterms:modified xsi:type="dcterms:W3CDTF">2023-08-01T14:45:00Z</dcterms:modified>
</cp:coreProperties>
</file>