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57" w:rsidRPr="00577657" w:rsidRDefault="00577657" w:rsidP="00577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ABF8F" w:themeColor="accent6" w:themeTint="99"/>
        </w:rPr>
      </w:pPr>
      <w:r w:rsidRPr="00577657">
        <w:rPr>
          <w:rFonts w:ascii="Comic Sans MS" w:hAnsi="Comic Sans MS"/>
          <w:b/>
          <w:color w:val="FABF8F" w:themeColor="accent6" w:themeTint="99"/>
        </w:rPr>
        <w:t>MAIFANITE</w:t>
      </w:r>
    </w:p>
    <w:p w:rsidR="00577657" w:rsidRDefault="00577657" w:rsidP="00577657">
      <w:pPr>
        <w:rPr>
          <w:rFonts w:ascii="Comic Sans MS" w:hAnsi="Comic Sans MS"/>
        </w:rPr>
      </w:pPr>
    </w:p>
    <w:p w:rsidR="00577657" w:rsidRDefault="00577657" w:rsidP="00577657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577657">
        <w:rPr>
          <w:rFonts w:ascii="Comic Sans MS" w:hAnsi="Comic Sans MS"/>
          <w:b/>
          <w:color w:val="FABF8F" w:themeColor="accent6" w:themeTint="99"/>
        </w:rPr>
        <w:t>Chakras</w:t>
      </w:r>
      <w:r w:rsidRPr="00EF3EE0">
        <w:rPr>
          <w:rFonts w:ascii="Comic Sans MS" w:hAnsi="Comic Sans MS"/>
          <w:b/>
          <w:color w:val="808080" w:themeColor="background1" w:themeShade="80"/>
        </w:rPr>
        <w:t> :</w:t>
      </w:r>
      <w:r>
        <w:rPr>
          <w:rFonts w:ascii="Comic Sans MS" w:hAnsi="Comic Sans MS"/>
        </w:rPr>
        <w:t xml:space="preserve"> Racine</w:t>
      </w:r>
    </w:p>
    <w:p w:rsidR="00577657" w:rsidRDefault="00577657" w:rsidP="00577657">
      <w:pPr>
        <w:rPr>
          <w:rFonts w:ascii="Comic Sans MS" w:hAnsi="Comic Sans MS"/>
        </w:rPr>
      </w:pPr>
    </w:p>
    <w:p w:rsidR="00577657" w:rsidRDefault="00577657" w:rsidP="005776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77657">
        <w:rPr>
          <w:rFonts w:ascii="Comic Sans MS" w:hAnsi="Comic Sans MS"/>
          <w:b/>
          <w:color w:val="FABF8F" w:themeColor="accent6" w:themeTint="99"/>
        </w:rPr>
        <w:t>Purification</w:t>
      </w:r>
      <w:r w:rsidRPr="00EF3EE0">
        <w:rPr>
          <w:rFonts w:ascii="Comic Sans MS" w:hAnsi="Comic Sans MS"/>
          <w:b/>
          <w:color w:val="808080" w:themeColor="background1" w:themeShade="80"/>
        </w:rPr>
        <w:t> :</w:t>
      </w:r>
      <w:r>
        <w:rPr>
          <w:rFonts w:ascii="Comic Sans MS" w:hAnsi="Comic Sans MS"/>
        </w:rPr>
        <w:t xml:space="preserve"> Eau de Source</w:t>
      </w:r>
    </w:p>
    <w:p w:rsidR="00577657" w:rsidRDefault="00577657" w:rsidP="00577657">
      <w:pPr>
        <w:rPr>
          <w:rFonts w:ascii="Comic Sans MS" w:hAnsi="Comic Sans MS"/>
        </w:rPr>
      </w:pPr>
    </w:p>
    <w:p w:rsidR="00577657" w:rsidRDefault="00577657" w:rsidP="005776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77657">
        <w:rPr>
          <w:rFonts w:ascii="Comic Sans MS" w:hAnsi="Comic Sans MS"/>
          <w:b/>
          <w:color w:val="FABF8F" w:themeColor="accent6" w:themeTint="99"/>
        </w:rPr>
        <w:t>Rechargement </w:t>
      </w:r>
      <w:r w:rsidRPr="00EF3EE0">
        <w:rPr>
          <w:rFonts w:ascii="Comic Sans MS" w:hAnsi="Comic Sans MS"/>
          <w:b/>
          <w:color w:val="808080" w:themeColor="background1" w:themeShade="80"/>
        </w:rPr>
        <w:t>:</w:t>
      </w:r>
      <w:r w:rsidRPr="004B73A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Soleil, Groupe de Quartz, Fleur de Vie</w:t>
      </w:r>
    </w:p>
    <w:p w:rsidR="00577657" w:rsidRPr="004B73A5" w:rsidRDefault="00577657" w:rsidP="00577657">
      <w:pPr>
        <w:rPr>
          <w:rFonts w:ascii="Comic Sans MS" w:hAnsi="Comic Sans MS"/>
        </w:rPr>
      </w:pPr>
    </w:p>
    <w:p w:rsidR="00577657" w:rsidRDefault="00577657" w:rsidP="00577657">
      <w:pPr>
        <w:jc w:val="both"/>
        <w:rPr>
          <w:rFonts w:ascii="Comic Sans MS" w:hAnsi="Comic Sans MS"/>
        </w:rPr>
      </w:pPr>
      <w:r w:rsidRPr="004B73A5">
        <w:rPr>
          <w:rFonts w:ascii="Comic Sans MS" w:hAnsi="Comic Sans MS"/>
        </w:rPr>
        <w:t xml:space="preserve">* </w:t>
      </w:r>
      <w:r w:rsidRPr="00577657">
        <w:rPr>
          <w:rFonts w:ascii="Comic Sans MS" w:hAnsi="Comic Sans MS"/>
          <w:b/>
          <w:color w:val="FABF8F" w:themeColor="accent6" w:themeTint="99"/>
        </w:rPr>
        <w:t>Vertus et</w:t>
      </w:r>
      <w:r w:rsidRPr="00577657">
        <w:rPr>
          <w:rFonts w:ascii="Comic Sans MS" w:hAnsi="Comic Sans MS"/>
          <w:color w:val="FABF8F" w:themeColor="accent6" w:themeTint="99"/>
        </w:rPr>
        <w:t xml:space="preserve"> </w:t>
      </w:r>
      <w:r w:rsidRPr="00577657">
        <w:rPr>
          <w:rFonts w:ascii="Comic Sans MS" w:hAnsi="Comic Sans MS"/>
          <w:b/>
          <w:color w:val="FABF8F" w:themeColor="accent6" w:themeTint="99"/>
        </w:rPr>
        <w:t>Propriétés en lithothérapie</w:t>
      </w:r>
      <w:r>
        <w:rPr>
          <w:rFonts w:ascii="Comic Sans MS" w:hAnsi="Comic Sans MS"/>
          <w:b/>
          <w:color w:val="808080" w:themeColor="background1" w:themeShade="80"/>
        </w:rPr>
        <w:t xml:space="preserve"> : </w:t>
      </w:r>
    </w:p>
    <w:p w:rsidR="00577657" w:rsidRDefault="00577657" w:rsidP="005776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Pierre de Santé</w:t>
      </w:r>
    </w:p>
    <w:p w:rsidR="00577657" w:rsidRPr="00247B38" w:rsidRDefault="00577657" w:rsidP="00577657">
      <w:pPr>
        <w:jc w:val="both"/>
        <w:textAlignment w:val="baseline"/>
        <w:rPr>
          <w:rFonts w:ascii="Comic Sans MS" w:hAnsi="Comic Sans MS"/>
        </w:rPr>
      </w:pPr>
    </w:p>
    <w:p w:rsidR="00577657" w:rsidRDefault="00577657" w:rsidP="00577657">
      <w:pPr>
        <w:jc w:val="both"/>
        <w:rPr>
          <w:rFonts w:ascii="Comic Sans MS" w:hAnsi="Comic Sans MS"/>
          <w:b/>
          <w:color w:val="808080" w:themeColor="background1" w:themeShade="80"/>
        </w:rPr>
      </w:pPr>
      <w:r w:rsidRPr="0090182B">
        <w:rPr>
          <w:rFonts w:ascii="Comic Sans MS" w:hAnsi="Comic Sans MS"/>
          <w:b/>
        </w:rPr>
        <w:t xml:space="preserve">* </w:t>
      </w:r>
      <w:r w:rsidRPr="00577657">
        <w:rPr>
          <w:rFonts w:ascii="Comic Sans MS" w:hAnsi="Comic Sans MS"/>
          <w:b/>
          <w:color w:val="FABF8F" w:themeColor="accent6" w:themeTint="99"/>
        </w:rPr>
        <w:t>Physique</w:t>
      </w:r>
      <w:r w:rsidRPr="0090182B">
        <w:rPr>
          <w:rFonts w:ascii="Comic Sans MS" w:hAnsi="Comic Sans MS"/>
          <w:b/>
          <w:color w:val="808080" w:themeColor="background1" w:themeShade="80"/>
        </w:rPr>
        <w:t>:</w:t>
      </w:r>
    </w:p>
    <w:p w:rsidR="00577657" w:rsidRDefault="00577657" w:rsidP="005776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Utilisée pour traiter diverses maladies de peau</w:t>
      </w:r>
    </w:p>
    <w:p w:rsidR="00577657" w:rsidRDefault="00577657" w:rsidP="005776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Effet curatif pour la pression artérielle, l’arthrite, la névralgie et a également pour fonction de tuer  les bactéries.</w:t>
      </w:r>
    </w:p>
    <w:p w:rsidR="00577657" w:rsidRDefault="00577657" w:rsidP="005776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Anti- inflammatoire</w:t>
      </w:r>
    </w:p>
    <w:p w:rsidR="00577657" w:rsidRDefault="00577657" w:rsidP="005776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Les fonctions de la pierre </w:t>
      </w:r>
      <w:proofErr w:type="spellStart"/>
      <w:r>
        <w:rPr>
          <w:rFonts w:ascii="Comic Sans MS" w:hAnsi="Comic Sans MS"/>
        </w:rPr>
        <w:t>Maifan</w:t>
      </w:r>
      <w:proofErr w:type="spellEnd"/>
      <w:r>
        <w:rPr>
          <w:rFonts w:ascii="Comic Sans MS" w:hAnsi="Comic Sans MS"/>
        </w:rPr>
        <w:t xml:space="preserve"> sont la libération des oligo-éléments, elle absorbe le métal lourd, ajuste l’équilibre d’acidité, améliore la résistance du métabolisme, améliore l’immunité des cellules, favorise la circulation sanguine.</w:t>
      </w:r>
    </w:p>
    <w:p w:rsidR="00577657" w:rsidRPr="0090182B" w:rsidRDefault="00577657" w:rsidP="00577657">
      <w:pPr>
        <w:jc w:val="both"/>
        <w:textAlignment w:val="baseline"/>
        <w:rPr>
          <w:rFonts w:ascii="Comic Sans MS" w:hAnsi="Comic Sans MS"/>
        </w:rPr>
      </w:pPr>
    </w:p>
    <w:p w:rsidR="00577657" w:rsidRPr="0090182B" w:rsidRDefault="00577657" w:rsidP="00577657">
      <w:pPr>
        <w:jc w:val="both"/>
        <w:rPr>
          <w:rFonts w:ascii="Comic Sans MS" w:hAnsi="Comic Sans MS"/>
          <w:b/>
          <w:color w:val="808080" w:themeColor="background1" w:themeShade="80"/>
        </w:rPr>
      </w:pPr>
      <w:r w:rsidRPr="0090182B">
        <w:rPr>
          <w:rFonts w:ascii="Comic Sans MS" w:hAnsi="Comic Sans MS"/>
          <w:b/>
        </w:rPr>
        <w:t xml:space="preserve">* </w:t>
      </w:r>
      <w:r w:rsidRPr="00577657">
        <w:rPr>
          <w:rFonts w:ascii="Comic Sans MS" w:hAnsi="Comic Sans MS"/>
          <w:b/>
          <w:color w:val="FABF8F" w:themeColor="accent6" w:themeTint="99"/>
        </w:rPr>
        <w:t>Mental, émotionnel et spirituel</w:t>
      </w:r>
      <w:r w:rsidRPr="0090182B">
        <w:rPr>
          <w:rFonts w:ascii="Comic Sans MS" w:hAnsi="Comic Sans MS"/>
          <w:b/>
          <w:color w:val="808080" w:themeColor="background1" w:themeShade="80"/>
        </w:rPr>
        <w:t> :</w:t>
      </w:r>
    </w:p>
    <w:p w:rsidR="00AC531E" w:rsidRDefault="00577657">
      <w:pPr>
        <w:rPr>
          <w:rFonts w:ascii="Comic Sans MS" w:hAnsi="Comic Sans MS"/>
        </w:rPr>
      </w:pPr>
      <w:r>
        <w:rPr>
          <w:rFonts w:ascii="Comic Sans MS" w:hAnsi="Comic Sans MS"/>
        </w:rPr>
        <w:t>- Appelée pierre de santé, la Maifanite est une pierre précieuse de la médecine traditionnelle chinoise.</w:t>
      </w:r>
    </w:p>
    <w:p w:rsidR="00577657" w:rsidRDefault="00577657">
      <w:pPr>
        <w:rPr>
          <w:rFonts w:ascii="Comic Sans MS" w:hAnsi="Comic Sans MS"/>
        </w:rPr>
      </w:pPr>
      <w:r>
        <w:rPr>
          <w:rFonts w:ascii="Comic Sans MS" w:hAnsi="Comic Sans MS"/>
        </w:rPr>
        <w:t>- Gardienne pour maintenir un esprit sain, elle sera utile si vous souhaitez poursuivre une activité en service actif.</w:t>
      </w:r>
    </w:p>
    <w:p w:rsidR="00577657" w:rsidRDefault="00577657">
      <w:pPr>
        <w:rPr>
          <w:rFonts w:ascii="Comic Sans MS" w:hAnsi="Comic Sans MS"/>
        </w:rPr>
      </w:pPr>
      <w:r>
        <w:rPr>
          <w:rFonts w:ascii="Comic Sans MS" w:hAnsi="Comic Sans MS"/>
        </w:rPr>
        <w:t>- Stabilise la chance pour vous montrer le chemin vers un avenir idéal.</w:t>
      </w:r>
    </w:p>
    <w:p w:rsidR="00577657" w:rsidRPr="00577657" w:rsidRDefault="005776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La pierre de </w:t>
      </w:r>
      <w:proofErr w:type="spellStart"/>
      <w:r>
        <w:rPr>
          <w:rFonts w:ascii="Comic Sans MS" w:hAnsi="Comic Sans MS"/>
        </w:rPr>
        <w:t>Maifan</w:t>
      </w:r>
      <w:proofErr w:type="spellEnd"/>
      <w:r>
        <w:rPr>
          <w:rFonts w:ascii="Comic Sans MS" w:hAnsi="Comic Sans MS"/>
        </w:rPr>
        <w:t xml:space="preserve"> est une pierre de longévité, de santé, de vie.</w:t>
      </w:r>
    </w:p>
    <w:sectPr w:rsidR="00577657" w:rsidRPr="00577657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AD" w:rsidRDefault="004362AD" w:rsidP="00BD0933">
      <w:r>
        <w:separator/>
      </w:r>
    </w:p>
  </w:endnote>
  <w:endnote w:type="continuationSeparator" w:id="0">
    <w:p w:rsidR="004362AD" w:rsidRDefault="004362AD" w:rsidP="00BD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33" w:rsidRDefault="00BD093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33" w:rsidRDefault="00BD093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33" w:rsidRDefault="00BD09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AD" w:rsidRDefault="004362AD" w:rsidP="00BD0933">
      <w:r>
        <w:separator/>
      </w:r>
    </w:p>
  </w:footnote>
  <w:footnote w:type="continuationSeparator" w:id="0">
    <w:p w:rsidR="004362AD" w:rsidRDefault="004362AD" w:rsidP="00BD0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33" w:rsidRDefault="00BD093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126" o:spid="_x0000_s3074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33" w:rsidRDefault="00BD093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127" o:spid="_x0000_s3075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33" w:rsidRDefault="00BD093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125" o:spid="_x0000_s3073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77657"/>
    <w:rsid w:val="00171E49"/>
    <w:rsid w:val="004362AD"/>
    <w:rsid w:val="00577657"/>
    <w:rsid w:val="00AC531E"/>
    <w:rsid w:val="00BD0933"/>
    <w:rsid w:val="00E471BA"/>
    <w:rsid w:val="00E5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57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BD09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D093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D0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09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2023-08-03T12:38:00Z</dcterms:created>
  <dcterms:modified xsi:type="dcterms:W3CDTF">2023-08-03T12:38:00Z</dcterms:modified>
</cp:coreProperties>
</file>