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81" w:rsidRPr="00581934" w:rsidRDefault="00581934" w:rsidP="00581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CC6600"/>
        </w:rPr>
      </w:pPr>
      <w:r w:rsidRPr="00581934">
        <w:rPr>
          <w:rFonts w:ascii="Comic Sans MS" w:hAnsi="Comic Sans MS"/>
          <w:b/>
          <w:color w:val="CC6600"/>
        </w:rPr>
        <w:t>MOKAITE</w:t>
      </w:r>
    </w:p>
    <w:p w:rsidR="00581934" w:rsidRDefault="00581934" w:rsidP="00584881">
      <w:pPr>
        <w:jc w:val="both"/>
        <w:rPr>
          <w:rFonts w:ascii="Comic Sans MS" w:hAnsi="Comic Sans MS"/>
        </w:rPr>
      </w:pPr>
    </w:p>
    <w:p w:rsidR="00584881" w:rsidRDefault="00584881" w:rsidP="005848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581934">
        <w:rPr>
          <w:rFonts w:ascii="Comic Sans MS" w:hAnsi="Comic Sans MS"/>
          <w:b/>
          <w:color w:val="CC6600"/>
        </w:rPr>
        <w:t>Chakra </w:t>
      </w:r>
      <w:r>
        <w:rPr>
          <w:rFonts w:ascii="Comic Sans MS" w:hAnsi="Comic Sans MS"/>
        </w:rPr>
        <w:t>: Plexus solaire</w:t>
      </w:r>
    </w:p>
    <w:p w:rsidR="00581934" w:rsidRDefault="00581934" w:rsidP="00584881">
      <w:pPr>
        <w:jc w:val="both"/>
        <w:rPr>
          <w:rFonts w:ascii="Comic Sans MS" w:hAnsi="Comic Sans MS"/>
        </w:rPr>
      </w:pPr>
    </w:p>
    <w:p w:rsidR="00581934" w:rsidRDefault="00584881" w:rsidP="005848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581934">
        <w:rPr>
          <w:rFonts w:ascii="Comic Sans MS" w:hAnsi="Comic Sans MS"/>
          <w:b/>
          <w:color w:val="CC6600"/>
        </w:rPr>
        <w:t>Purification</w:t>
      </w:r>
      <w:r w:rsidR="00581934">
        <w:rPr>
          <w:rFonts w:ascii="Comic Sans MS" w:hAnsi="Comic Sans MS"/>
        </w:rPr>
        <w:t> : Eau de Source</w:t>
      </w:r>
    </w:p>
    <w:p w:rsidR="00581934" w:rsidRDefault="00581934" w:rsidP="00584881">
      <w:pPr>
        <w:jc w:val="both"/>
        <w:rPr>
          <w:rFonts w:ascii="Comic Sans MS" w:hAnsi="Comic Sans MS"/>
        </w:rPr>
      </w:pPr>
    </w:p>
    <w:p w:rsidR="00584881" w:rsidRDefault="00581934" w:rsidP="005848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584881">
        <w:rPr>
          <w:rFonts w:ascii="Comic Sans MS" w:hAnsi="Comic Sans MS"/>
        </w:rPr>
        <w:t>Rechargement : Groupe de Quartz, Soleil</w:t>
      </w:r>
      <w:r>
        <w:rPr>
          <w:rFonts w:ascii="Comic Sans MS" w:hAnsi="Comic Sans MS"/>
        </w:rPr>
        <w:t>, Fleur de Vie</w:t>
      </w:r>
    </w:p>
    <w:p w:rsidR="00581934" w:rsidRDefault="00581934" w:rsidP="00584881">
      <w:pPr>
        <w:jc w:val="both"/>
        <w:rPr>
          <w:rFonts w:ascii="Comic Sans MS" w:hAnsi="Comic Sans MS"/>
        </w:rPr>
      </w:pPr>
    </w:p>
    <w:p w:rsidR="00584881" w:rsidRDefault="00584881" w:rsidP="005848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581934">
        <w:rPr>
          <w:rFonts w:ascii="Comic Sans MS" w:hAnsi="Comic Sans MS"/>
          <w:b/>
          <w:color w:val="CC6600"/>
        </w:rPr>
        <w:t>Vertus et Propriétés en lithothérapie</w:t>
      </w:r>
    </w:p>
    <w:p w:rsidR="00584881" w:rsidRDefault="00584881" w:rsidP="00584881">
      <w:pPr>
        <w:rPr>
          <w:rFonts w:ascii="Comic Sans MS" w:hAnsi="Comic Sans MS"/>
        </w:rPr>
      </w:pPr>
      <w:r>
        <w:rPr>
          <w:rFonts w:ascii="Comic Sans MS" w:hAnsi="Comic Sans MS"/>
        </w:rPr>
        <w:t>« Eau Vive » en langage aborigène / Purification de l’aura</w:t>
      </w:r>
    </w:p>
    <w:p w:rsidR="00581934" w:rsidRDefault="00584881" w:rsidP="00584881">
      <w:pPr>
        <w:jc w:val="both"/>
        <w:rPr>
          <w:rFonts w:ascii="Comic Sans MS" w:hAnsi="Comic Sans MS"/>
        </w:rPr>
      </w:pPr>
      <w:r w:rsidRPr="00071708">
        <w:rPr>
          <w:rFonts w:ascii="Comic Sans MS" w:hAnsi="Comic Sans MS"/>
        </w:rPr>
        <w:t>Comme toutes les pierres de la famille du jaspe (le jaspe noir est également une pierre protectrice), la </w:t>
      </w:r>
      <w:r w:rsidRPr="00071708">
        <w:rPr>
          <w:rStyle w:val="lev"/>
          <w:rFonts w:ascii="Comic Sans MS" w:hAnsi="Comic Sans MS" w:cs="Arial"/>
          <w:spacing w:val="11"/>
          <w:bdr w:val="none" w:sz="0" w:space="0" w:color="auto" w:frame="1"/>
        </w:rPr>
        <w:t>Mokaïte</w:t>
      </w:r>
      <w:r w:rsidRPr="00071708">
        <w:rPr>
          <w:rFonts w:ascii="Comic Sans MS" w:hAnsi="Comic Sans MS"/>
        </w:rPr>
        <w:t xml:space="preserve"> a les mêmes propriétés protectrices, sur le plan mental et psychique. </w:t>
      </w:r>
    </w:p>
    <w:p w:rsidR="00581934" w:rsidRDefault="00581934" w:rsidP="00584881">
      <w:pPr>
        <w:jc w:val="both"/>
        <w:rPr>
          <w:rFonts w:ascii="Comic Sans MS" w:hAnsi="Comic Sans MS"/>
        </w:rPr>
      </w:pPr>
    </w:p>
    <w:p w:rsidR="00581934" w:rsidRDefault="00581934" w:rsidP="00581934">
      <w:pPr>
        <w:rPr>
          <w:rFonts w:ascii="Comic Sans MS" w:hAnsi="Comic Sans MS"/>
          <w:b/>
          <w:color w:val="CC6600"/>
        </w:rPr>
      </w:pPr>
      <w:r w:rsidRPr="00581934">
        <w:rPr>
          <w:rFonts w:ascii="Comic Sans MS" w:hAnsi="Comic Sans MS"/>
          <w:b/>
          <w:color w:val="CC6600"/>
        </w:rPr>
        <w:t>* Physique :</w:t>
      </w:r>
    </w:p>
    <w:p w:rsidR="00581934" w:rsidRPr="00581934" w:rsidRDefault="00581934" w:rsidP="0058193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581934">
        <w:rPr>
          <w:rFonts w:ascii="Comic Sans MS" w:hAnsi="Comic Sans MS"/>
        </w:rPr>
        <w:t>Soutiendrait la rate et le foie</w:t>
      </w:r>
    </w:p>
    <w:p w:rsidR="00581934" w:rsidRPr="00581934" w:rsidRDefault="00581934" w:rsidP="0058193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581934">
        <w:rPr>
          <w:rFonts w:ascii="Comic Sans MS" w:hAnsi="Comic Sans MS"/>
        </w:rPr>
        <w:t>Augmenterait l’assimilation des nutriments</w:t>
      </w:r>
    </w:p>
    <w:p w:rsidR="00581934" w:rsidRPr="00581934" w:rsidRDefault="00581934" w:rsidP="0058193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581934">
        <w:rPr>
          <w:rFonts w:ascii="Comic Sans MS" w:hAnsi="Comic Sans MS"/>
        </w:rPr>
        <w:t>Boosterait le système immunitaire </w:t>
      </w:r>
    </w:p>
    <w:p w:rsidR="00581934" w:rsidRPr="00581934" w:rsidRDefault="00581934" w:rsidP="0058193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581934">
        <w:rPr>
          <w:rFonts w:ascii="Comic Sans MS" w:hAnsi="Comic Sans MS"/>
        </w:rPr>
        <w:t>Accélèrerait la cicatrisation des plaies </w:t>
      </w:r>
    </w:p>
    <w:p w:rsidR="00581934" w:rsidRPr="00581934" w:rsidRDefault="00581934" w:rsidP="0058193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581934">
        <w:rPr>
          <w:rFonts w:ascii="Comic Sans MS" w:hAnsi="Comic Sans MS"/>
        </w:rPr>
        <w:t>Améliorerait la qualité de la peau</w:t>
      </w:r>
    </w:p>
    <w:p w:rsidR="00581934" w:rsidRDefault="00581934" w:rsidP="00584881">
      <w:pPr>
        <w:jc w:val="both"/>
        <w:rPr>
          <w:rFonts w:ascii="Comic Sans MS" w:hAnsi="Comic Sans MS"/>
        </w:rPr>
      </w:pPr>
    </w:p>
    <w:p w:rsidR="00581934" w:rsidRDefault="00581934" w:rsidP="005848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581934">
        <w:rPr>
          <w:rFonts w:ascii="Comic Sans MS" w:hAnsi="Comic Sans MS"/>
          <w:b/>
          <w:color w:val="CC6600"/>
        </w:rPr>
        <w:t>Mental, émotionnel et spirituel</w:t>
      </w:r>
      <w:r>
        <w:rPr>
          <w:rFonts w:ascii="Comic Sans MS" w:hAnsi="Comic Sans MS"/>
        </w:rPr>
        <w:t> :</w:t>
      </w:r>
    </w:p>
    <w:p w:rsidR="00581934" w:rsidRDefault="00581934" w:rsidP="005848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P</w:t>
      </w:r>
      <w:r w:rsidR="00584881" w:rsidRPr="00071708">
        <w:rPr>
          <w:rFonts w:ascii="Comic Sans MS" w:hAnsi="Comic Sans MS"/>
        </w:rPr>
        <w:t xml:space="preserve">urifie et protège des énergies négatives et apporte l’apaisement. </w:t>
      </w:r>
    </w:p>
    <w:p w:rsidR="00581934" w:rsidRDefault="00581934" w:rsidP="005848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Permet</w:t>
      </w:r>
      <w:r w:rsidR="00584881" w:rsidRPr="00071708">
        <w:rPr>
          <w:rFonts w:ascii="Comic Sans MS" w:hAnsi="Comic Sans MS"/>
        </w:rPr>
        <w:t xml:space="preserve"> d’affronter les épreuves et les difficultés imprévues de la vie. </w:t>
      </w:r>
    </w:p>
    <w:p w:rsidR="00581934" w:rsidRDefault="00581934" w:rsidP="005848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Permet de </w:t>
      </w:r>
      <w:r w:rsidR="00584881" w:rsidRPr="00071708">
        <w:rPr>
          <w:rFonts w:ascii="Comic Sans MS" w:hAnsi="Comic Sans MS"/>
        </w:rPr>
        <w:t xml:space="preserve"> pouvoir contrôler les émotions négatives qui vous envahiront. </w:t>
      </w:r>
    </w:p>
    <w:p w:rsidR="00581934" w:rsidRDefault="00581934" w:rsidP="005848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E</w:t>
      </w:r>
      <w:r w:rsidR="00584881" w:rsidRPr="00071708">
        <w:rPr>
          <w:rFonts w:ascii="Comic Sans MS" w:hAnsi="Comic Sans MS"/>
        </w:rPr>
        <w:t>st idéale pour calmer les sentiments trop intenses et vous donner la force de les can</w:t>
      </w:r>
      <w:r>
        <w:rPr>
          <w:rFonts w:ascii="Comic Sans MS" w:hAnsi="Comic Sans MS"/>
        </w:rPr>
        <w:t xml:space="preserve">aliser. </w:t>
      </w:r>
    </w:p>
    <w:p w:rsidR="00581934" w:rsidRDefault="00581934" w:rsidP="005848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F</w:t>
      </w:r>
      <w:r w:rsidR="00584881" w:rsidRPr="00071708">
        <w:rPr>
          <w:rFonts w:ascii="Comic Sans MS" w:hAnsi="Comic Sans MS"/>
        </w:rPr>
        <w:t xml:space="preserve">avorise les rapprochements humains afin que les situations conflictuelles ou spéciales prennent fin rapidement. </w:t>
      </w:r>
    </w:p>
    <w:p w:rsidR="00584881" w:rsidRPr="00071708" w:rsidRDefault="00581934" w:rsidP="005848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584881" w:rsidRPr="00071708">
        <w:rPr>
          <w:rFonts w:ascii="Comic Sans MS" w:hAnsi="Comic Sans MS"/>
        </w:rPr>
        <w:t>La </w:t>
      </w:r>
      <w:r w:rsidR="00584881" w:rsidRPr="00071708">
        <w:rPr>
          <w:rStyle w:val="lev"/>
          <w:rFonts w:ascii="Comic Sans MS" w:hAnsi="Comic Sans MS" w:cs="Arial"/>
          <w:spacing w:val="11"/>
          <w:bdr w:val="none" w:sz="0" w:space="0" w:color="auto" w:frame="1"/>
        </w:rPr>
        <w:t>Mokaïte</w:t>
      </w:r>
      <w:r w:rsidR="00584881" w:rsidRPr="00071708">
        <w:rPr>
          <w:rFonts w:ascii="Comic Sans MS" w:hAnsi="Comic Sans MS"/>
        </w:rPr>
        <w:t xml:space="preserve"> apporte aussi du courage, de la confiance en soi et de la détermination. Elle invite à l’introspection pour pouvoir accéder à une meilleure connaissance de soi. </w:t>
      </w:r>
    </w:p>
    <w:p w:rsidR="00581934" w:rsidRDefault="00581934" w:rsidP="005848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584881" w:rsidRPr="00071708">
        <w:rPr>
          <w:rFonts w:ascii="Comic Sans MS" w:hAnsi="Comic Sans MS"/>
        </w:rPr>
        <w:t xml:space="preserve">Comme un bouclier, elle repousse les contaminations et les mauvaises influences. </w:t>
      </w:r>
    </w:p>
    <w:p w:rsidR="00581934" w:rsidRDefault="00581934" w:rsidP="005848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N</w:t>
      </w:r>
      <w:r w:rsidR="00584881" w:rsidRPr="00071708">
        <w:rPr>
          <w:rFonts w:ascii="Comic Sans MS" w:hAnsi="Comic Sans MS"/>
        </w:rPr>
        <w:t>ous aide à prendre de la distance, à relativiser, et permet à notre esp</w:t>
      </w:r>
      <w:r>
        <w:rPr>
          <w:rFonts w:ascii="Comic Sans MS" w:hAnsi="Comic Sans MS"/>
        </w:rPr>
        <w:t>rit de maîtriser ses émotions.</w:t>
      </w:r>
    </w:p>
    <w:p w:rsidR="00581934" w:rsidRDefault="00581934" w:rsidP="005848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A</w:t>
      </w:r>
      <w:r w:rsidR="00584881" w:rsidRPr="00071708">
        <w:rPr>
          <w:rFonts w:ascii="Comic Sans MS" w:hAnsi="Comic Sans MS"/>
        </w:rPr>
        <w:t xml:space="preserve">pporte de la confiance et a des vertus apaisantes. </w:t>
      </w:r>
    </w:p>
    <w:p w:rsidR="00581934" w:rsidRPr="00581934" w:rsidRDefault="00581934" w:rsidP="0058193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584881" w:rsidRPr="00071708">
        <w:rPr>
          <w:rFonts w:ascii="Comic Sans MS" w:hAnsi="Comic Sans MS"/>
        </w:rPr>
        <w:t xml:space="preserve">En lithothérapie, il est réputé pour encourager la nouveauté et le plaisir, apporter de la souplesse et de la flexibilité, initier à la prise de décisions rationnelle, et agir de manière bénéfique sur les personnes solitaires. Il facilite également la communication et la créativité. </w:t>
      </w:r>
    </w:p>
    <w:sectPr w:rsidR="00581934" w:rsidRPr="00581934" w:rsidSect="00AC5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80E" w:rsidRDefault="0092280E" w:rsidP="00AC0574">
      <w:r>
        <w:separator/>
      </w:r>
    </w:p>
  </w:endnote>
  <w:endnote w:type="continuationSeparator" w:id="0">
    <w:p w:rsidR="0092280E" w:rsidRDefault="0092280E" w:rsidP="00AC0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574" w:rsidRDefault="00AC057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574" w:rsidRDefault="00AC057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574" w:rsidRDefault="00AC057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80E" w:rsidRDefault="0092280E" w:rsidP="00AC0574">
      <w:r>
        <w:separator/>
      </w:r>
    </w:p>
  </w:footnote>
  <w:footnote w:type="continuationSeparator" w:id="0">
    <w:p w:rsidR="0092280E" w:rsidRDefault="0092280E" w:rsidP="00AC0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574" w:rsidRDefault="00AC057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501" o:spid="_x0000_s4098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574" w:rsidRDefault="00AC057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502" o:spid="_x0000_s4099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574" w:rsidRDefault="00AC057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500" o:spid="_x0000_s4097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2A34"/>
    <w:multiLevelType w:val="multilevel"/>
    <w:tmpl w:val="785E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84881"/>
    <w:rsid w:val="00081474"/>
    <w:rsid w:val="00171E49"/>
    <w:rsid w:val="00430510"/>
    <w:rsid w:val="00581934"/>
    <w:rsid w:val="00584881"/>
    <w:rsid w:val="0092280E"/>
    <w:rsid w:val="00AC0574"/>
    <w:rsid w:val="00AC531E"/>
    <w:rsid w:val="00FA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881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AC05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C057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AC05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05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2023-08-03T12:40:00Z</dcterms:created>
  <dcterms:modified xsi:type="dcterms:W3CDTF">2023-08-03T12:40:00Z</dcterms:modified>
</cp:coreProperties>
</file>