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07" w:rsidRPr="00B02F5B" w:rsidRDefault="00B02F5B" w:rsidP="00B02F5B">
      <w:pPr>
        <w:pBdr>
          <w:top w:val="single" w:sz="4" w:space="1" w:color="auto"/>
          <w:left w:val="single" w:sz="4" w:space="4" w:color="auto"/>
          <w:bottom w:val="single" w:sz="4" w:space="1" w:color="auto"/>
          <w:right w:val="single" w:sz="4" w:space="4" w:color="auto"/>
        </w:pBdr>
        <w:jc w:val="center"/>
        <w:rPr>
          <w:rFonts w:ascii="Comic Sans MS" w:hAnsi="Comic Sans MS"/>
          <w:b/>
        </w:rPr>
      </w:pPr>
      <w:r w:rsidRPr="00B02F5B">
        <w:rPr>
          <w:rFonts w:ascii="Comic Sans MS" w:hAnsi="Comic Sans MS"/>
          <w:b/>
        </w:rPr>
        <w:t>OBSIDIENNE NOIRE</w:t>
      </w:r>
    </w:p>
    <w:p w:rsidR="00B02F5B" w:rsidRDefault="00B02F5B" w:rsidP="00F44507">
      <w:pPr>
        <w:rPr>
          <w:rFonts w:ascii="Comic Sans MS" w:hAnsi="Comic Sans MS"/>
        </w:rPr>
      </w:pPr>
    </w:p>
    <w:p w:rsidR="00F44507" w:rsidRDefault="00F44507" w:rsidP="00F44507">
      <w:pPr>
        <w:rPr>
          <w:rFonts w:ascii="Comic Sans MS" w:hAnsi="Comic Sans MS"/>
        </w:rPr>
      </w:pPr>
      <w:r w:rsidRPr="00071708">
        <w:rPr>
          <w:rFonts w:ascii="Comic Sans MS" w:hAnsi="Comic Sans MS"/>
        </w:rPr>
        <w:t xml:space="preserve">* </w:t>
      </w:r>
      <w:r w:rsidRPr="00B02F5B">
        <w:rPr>
          <w:rFonts w:ascii="Comic Sans MS" w:hAnsi="Comic Sans MS"/>
          <w:b/>
        </w:rPr>
        <w:t>Chakra</w:t>
      </w:r>
      <w:r w:rsidRPr="00071708">
        <w:rPr>
          <w:rFonts w:ascii="Comic Sans MS" w:hAnsi="Comic Sans MS"/>
        </w:rPr>
        <w:t> :</w:t>
      </w:r>
      <w:r>
        <w:rPr>
          <w:rFonts w:ascii="Comic Sans MS" w:hAnsi="Comic Sans MS"/>
        </w:rPr>
        <w:t xml:space="preserve"> Racine</w:t>
      </w:r>
    </w:p>
    <w:p w:rsidR="00B02F5B" w:rsidRPr="00071708" w:rsidRDefault="00B02F5B" w:rsidP="00F44507">
      <w:pPr>
        <w:rPr>
          <w:rFonts w:ascii="Comic Sans MS" w:hAnsi="Comic Sans MS"/>
        </w:rPr>
      </w:pPr>
    </w:p>
    <w:p w:rsidR="00B02F5B" w:rsidRDefault="00B02F5B" w:rsidP="00F44507">
      <w:pPr>
        <w:rPr>
          <w:rFonts w:ascii="Comic Sans MS" w:hAnsi="Comic Sans MS"/>
        </w:rPr>
      </w:pPr>
      <w:r>
        <w:rPr>
          <w:rFonts w:ascii="Comic Sans MS" w:hAnsi="Comic Sans MS"/>
        </w:rPr>
        <w:t xml:space="preserve">* </w:t>
      </w:r>
      <w:r w:rsidRPr="00B02F5B">
        <w:rPr>
          <w:rFonts w:ascii="Comic Sans MS" w:hAnsi="Comic Sans MS"/>
          <w:b/>
        </w:rPr>
        <w:t>Purification</w:t>
      </w:r>
      <w:r>
        <w:rPr>
          <w:rFonts w:ascii="Comic Sans MS" w:hAnsi="Comic Sans MS"/>
        </w:rPr>
        <w:t> : L’obsidienne ne nécessite aucune purification puisqu’elle repousse les énergies négatives et les forces du mal. De plus, elle ‘est pas programmable.</w:t>
      </w:r>
    </w:p>
    <w:p w:rsidR="00B02F5B" w:rsidRDefault="00B02F5B" w:rsidP="00F44507">
      <w:pPr>
        <w:rPr>
          <w:rFonts w:ascii="Comic Sans MS" w:hAnsi="Comic Sans MS"/>
        </w:rPr>
      </w:pPr>
    </w:p>
    <w:p w:rsidR="00F44507" w:rsidRDefault="00B02F5B" w:rsidP="00F44507">
      <w:pPr>
        <w:rPr>
          <w:rFonts w:ascii="Comic Sans MS" w:hAnsi="Comic Sans MS"/>
        </w:rPr>
      </w:pPr>
      <w:r>
        <w:rPr>
          <w:rFonts w:ascii="Comic Sans MS" w:hAnsi="Comic Sans MS"/>
        </w:rPr>
        <w:t xml:space="preserve">* </w:t>
      </w:r>
      <w:r w:rsidR="00F44507" w:rsidRPr="00B02F5B">
        <w:rPr>
          <w:rFonts w:ascii="Comic Sans MS" w:hAnsi="Comic Sans MS"/>
          <w:b/>
        </w:rPr>
        <w:t>Rechargement</w:t>
      </w:r>
      <w:r w:rsidR="00F44507" w:rsidRPr="00071708">
        <w:rPr>
          <w:rFonts w:ascii="Comic Sans MS" w:hAnsi="Comic Sans MS"/>
        </w:rPr>
        <w:t> :</w:t>
      </w:r>
      <w:r>
        <w:rPr>
          <w:rFonts w:ascii="Comic Sans MS" w:hAnsi="Comic Sans MS"/>
        </w:rPr>
        <w:t xml:space="preserve"> G</w:t>
      </w:r>
      <w:r w:rsidR="00F44507">
        <w:rPr>
          <w:rFonts w:ascii="Comic Sans MS" w:hAnsi="Comic Sans MS"/>
        </w:rPr>
        <w:t>roupe de Qua</w:t>
      </w:r>
      <w:r>
        <w:rPr>
          <w:rFonts w:ascii="Comic Sans MS" w:hAnsi="Comic Sans MS"/>
        </w:rPr>
        <w:t>rtz, lumière lunaire et solaire, Fleur de Vie</w:t>
      </w:r>
    </w:p>
    <w:p w:rsidR="00B02F5B" w:rsidRPr="00071708" w:rsidRDefault="00B02F5B" w:rsidP="00F44507">
      <w:pPr>
        <w:rPr>
          <w:rFonts w:ascii="Comic Sans MS" w:hAnsi="Comic Sans MS"/>
        </w:rPr>
      </w:pPr>
    </w:p>
    <w:p w:rsidR="00F44507" w:rsidRDefault="00F44507" w:rsidP="00F44507">
      <w:pPr>
        <w:rPr>
          <w:rFonts w:ascii="Comic Sans MS" w:hAnsi="Comic Sans MS"/>
        </w:rPr>
      </w:pPr>
      <w:r w:rsidRPr="00071708">
        <w:rPr>
          <w:rFonts w:ascii="Comic Sans MS" w:hAnsi="Comic Sans MS"/>
        </w:rPr>
        <w:t xml:space="preserve">* </w:t>
      </w:r>
      <w:r w:rsidRPr="00B02F5B">
        <w:rPr>
          <w:rFonts w:ascii="Comic Sans MS" w:hAnsi="Comic Sans MS"/>
          <w:b/>
        </w:rPr>
        <w:t>Vertus et Propriétés en lithothérapie</w:t>
      </w:r>
      <w:r w:rsidR="00B02F5B">
        <w:rPr>
          <w:rFonts w:ascii="Comic Sans MS" w:hAnsi="Comic Sans MS"/>
        </w:rPr>
        <w:t> :</w:t>
      </w:r>
    </w:p>
    <w:p w:rsidR="00F44507" w:rsidRDefault="00F44507" w:rsidP="00F44507">
      <w:pPr>
        <w:rPr>
          <w:rFonts w:ascii="Comic Sans MS" w:hAnsi="Comic Sans MS"/>
        </w:rPr>
      </w:pPr>
      <w:r>
        <w:rPr>
          <w:rFonts w:ascii="Comic Sans MS" w:hAnsi="Comic Sans MS"/>
        </w:rPr>
        <w:t>Sens de l’équilibre/Enracinement/Protection ++/ Attention propriétés puissantes</w:t>
      </w:r>
    </w:p>
    <w:p w:rsidR="00B02F5B" w:rsidRDefault="00B02F5B" w:rsidP="00B02F5B">
      <w:pPr>
        <w:pStyle w:val="NormalWeb"/>
        <w:shd w:val="clear" w:color="auto" w:fill="FFFFFF"/>
        <w:spacing w:before="0" w:beforeAutospacing="0" w:after="0" w:afterAutospacing="0"/>
        <w:jc w:val="both"/>
        <w:textAlignment w:val="baseline"/>
        <w:rPr>
          <w:rFonts w:ascii="Comic Sans MS" w:hAnsi="Comic Sans MS" w:cs="Arial"/>
          <w:spacing w:val="11"/>
        </w:rPr>
      </w:pPr>
    </w:p>
    <w:p w:rsidR="00B02F5B" w:rsidRDefault="00B02F5B" w:rsidP="00B02F5B">
      <w:pPr>
        <w:pStyle w:val="NormalWeb"/>
        <w:shd w:val="clear" w:color="auto" w:fill="FFFFFF"/>
        <w:spacing w:before="0" w:beforeAutospacing="0" w:after="0" w:afterAutospacing="0"/>
        <w:jc w:val="both"/>
        <w:textAlignment w:val="baseline"/>
        <w:rPr>
          <w:rFonts w:ascii="Comic Sans MS" w:hAnsi="Comic Sans MS" w:cs="Arial"/>
          <w:spacing w:val="11"/>
        </w:rPr>
      </w:pPr>
      <w:r>
        <w:rPr>
          <w:rFonts w:ascii="Comic Sans MS" w:hAnsi="Comic Sans MS" w:cs="Arial"/>
          <w:spacing w:val="11"/>
        </w:rPr>
        <w:t xml:space="preserve">* </w:t>
      </w:r>
      <w:r w:rsidRPr="00B02F5B">
        <w:rPr>
          <w:rFonts w:ascii="Comic Sans MS" w:hAnsi="Comic Sans MS" w:cs="Arial"/>
          <w:b/>
          <w:spacing w:val="11"/>
        </w:rPr>
        <w:t>Physique </w:t>
      </w:r>
      <w:r>
        <w:rPr>
          <w:rFonts w:ascii="Comic Sans MS" w:hAnsi="Comic Sans MS" w:cs="Arial"/>
          <w:spacing w:val="11"/>
        </w:rPr>
        <w:t>:</w:t>
      </w:r>
    </w:p>
    <w:p w:rsidR="00B02F5B" w:rsidRPr="00B02F5B" w:rsidRDefault="00B02F5B" w:rsidP="00B02F5B">
      <w:pPr>
        <w:rPr>
          <w:rFonts w:ascii="Comic Sans MS" w:hAnsi="Comic Sans MS"/>
        </w:rPr>
      </w:pPr>
      <w:r>
        <w:rPr>
          <w:rFonts w:ascii="Comic Sans MS" w:hAnsi="Comic Sans MS"/>
        </w:rPr>
        <w:t>- A</w:t>
      </w:r>
      <w:r w:rsidRPr="00B02F5B">
        <w:rPr>
          <w:rFonts w:ascii="Comic Sans MS" w:hAnsi="Comic Sans MS"/>
        </w:rPr>
        <w:t>méliore la cicatrisation</w:t>
      </w:r>
    </w:p>
    <w:p w:rsidR="00B02F5B" w:rsidRPr="00B02F5B" w:rsidRDefault="00B02F5B" w:rsidP="00B02F5B">
      <w:pPr>
        <w:rPr>
          <w:rFonts w:ascii="Comic Sans MS" w:hAnsi="Comic Sans MS"/>
        </w:rPr>
      </w:pPr>
      <w:r>
        <w:rPr>
          <w:rFonts w:ascii="Comic Sans MS" w:hAnsi="Comic Sans MS"/>
        </w:rPr>
        <w:t>- A</w:t>
      </w:r>
      <w:r w:rsidRPr="00B02F5B">
        <w:rPr>
          <w:rFonts w:ascii="Comic Sans MS" w:hAnsi="Comic Sans MS"/>
        </w:rPr>
        <w:t>paise l’anxiété et le stress</w:t>
      </w:r>
    </w:p>
    <w:p w:rsidR="00B02F5B" w:rsidRPr="00B02F5B" w:rsidRDefault="00B02F5B" w:rsidP="00B02F5B">
      <w:pPr>
        <w:rPr>
          <w:rFonts w:ascii="Comic Sans MS" w:hAnsi="Comic Sans MS"/>
        </w:rPr>
      </w:pPr>
      <w:r>
        <w:rPr>
          <w:rFonts w:ascii="Comic Sans MS" w:hAnsi="Comic Sans MS"/>
        </w:rPr>
        <w:t>- F</w:t>
      </w:r>
      <w:r w:rsidRPr="00B02F5B">
        <w:rPr>
          <w:rFonts w:ascii="Comic Sans MS" w:hAnsi="Comic Sans MS"/>
        </w:rPr>
        <w:t>acilite la digestion</w:t>
      </w:r>
    </w:p>
    <w:p w:rsidR="00B02F5B" w:rsidRPr="00B02F5B" w:rsidRDefault="00B02F5B" w:rsidP="00B02F5B">
      <w:pPr>
        <w:rPr>
          <w:rFonts w:ascii="Comic Sans MS" w:hAnsi="Comic Sans MS"/>
        </w:rPr>
      </w:pPr>
      <w:r>
        <w:rPr>
          <w:rFonts w:ascii="Comic Sans MS" w:hAnsi="Comic Sans MS"/>
        </w:rPr>
        <w:t>- A</w:t>
      </w:r>
      <w:r w:rsidRPr="00B02F5B">
        <w:rPr>
          <w:rFonts w:ascii="Comic Sans MS" w:hAnsi="Comic Sans MS"/>
        </w:rPr>
        <w:t>tténue les crampes musculaires</w:t>
      </w:r>
    </w:p>
    <w:p w:rsidR="00B02F5B" w:rsidRPr="00B02F5B" w:rsidRDefault="00B02F5B" w:rsidP="00B02F5B">
      <w:pPr>
        <w:rPr>
          <w:rFonts w:ascii="Comic Sans MS" w:hAnsi="Comic Sans MS"/>
        </w:rPr>
      </w:pPr>
      <w:r>
        <w:rPr>
          <w:rFonts w:ascii="Comic Sans MS" w:hAnsi="Comic Sans MS"/>
        </w:rPr>
        <w:t>- A</w:t>
      </w:r>
      <w:r w:rsidRPr="00B02F5B">
        <w:rPr>
          <w:rFonts w:ascii="Comic Sans MS" w:hAnsi="Comic Sans MS"/>
        </w:rPr>
        <w:t>ide à surmonter les traumatismes</w:t>
      </w:r>
    </w:p>
    <w:p w:rsidR="00B02F5B" w:rsidRDefault="00B02F5B" w:rsidP="00F44507">
      <w:pPr>
        <w:jc w:val="both"/>
        <w:rPr>
          <w:rStyle w:val="lev"/>
          <w:rFonts w:ascii="Comic Sans MS" w:hAnsi="Comic Sans MS" w:cs="Arial"/>
          <w:spacing w:val="11"/>
          <w:bdr w:val="none" w:sz="0" w:space="0" w:color="auto" w:frame="1"/>
          <w:shd w:val="clear" w:color="auto" w:fill="FFFFFF"/>
        </w:rPr>
      </w:pPr>
    </w:p>
    <w:p w:rsidR="00B02F5B" w:rsidRDefault="00B02F5B" w:rsidP="00F44507">
      <w:pPr>
        <w:jc w:val="both"/>
        <w:rPr>
          <w:rStyle w:val="lev"/>
          <w:rFonts w:ascii="Comic Sans MS" w:hAnsi="Comic Sans MS" w:cs="Arial"/>
          <w:spacing w:val="11"/>
          <w:bdr w:val="none" w:sz="0" w:space="0" w:color="auto" w:frame="1"/>
          <w:shd w:val="clear" w:color="auto" w:fill="FFFFFF"/>
        </w:rPr>
      </w:pPr>
      <w:r>
        <w:rPr>
          <w:rStyle w:val="lev"/>
          <w:rFonts w:ascii="Comic Sans MS" w:hAnsi="Comic Sans MS" w:cs="Arial"/>
          <w:spacing w:val="11"/>
          <w:bdr w:val="none" w:sz="0" w:space="0" w:color="auto" w:frame="1"/>
          <w:shd w:val="clear" w:color="auto" w:fill="FFFFFF"/>
        </w:rPr>
        <w:t>* Mental, émotionnel et spirituel :</w:t>
      </w:r>
    </w:p>
    <w:p w:rsidR="00F44507" w:rsidRPr="00071708" w:rsidRDefault="00B02F5B" w:rsidP="00F44507">
      <w:pPr>
        <w:jc w:val="both"/>
        <w:rPr>
          <w:rFonts w:ascii="Comic Sans MS" w:hAnsi="Comic Sans MS"/>
        </w:rPr>
      </w:pPr>
      <w:r>
        <w:rPr>
          <w:rStyle w:val="lev"/>
          <w:rFonts w:ascii="Comic Sans MS" w:hAnsi="Comic Sans MS" w:cs="Arial"/>
          <w:spacing w:val="11"/>
          <w:bdr w:val="none" w:sz="0" w:space="0" w:color="auto" w:frame="1"/>
          <w:shd w:val="clear" w:color="auto" w:fill="FFFFFF"/>
        </w:rPr>
        <w:t>-</w:t>
      </w:r>
      <w:r w:rsidR="00F44507" w:rsidRPr="00071708">
        <w:rPr>
          <w:rStyle w:val="lev"/>
          <w:rFonts w:ascii="Comic Sans MS" w:hAnsi="Comic Sans MS" w:cs="Arial"/>
          <w:spacing w:val="11"/>
          <w:bdr w:val="none" w:sz="0" w:space="0" w:color="auto" w:frame="1"/>
          <w:shd w:val="clear" w:color="auto" w:fill="FFFFFF"/>
        </w:rPr>
        <w:t>L’Obsidienne</w:t>
      </w:r>
      <w:r w:rsidR="00F44507" w:rsidRPr="00071708">
        <w:rPr>
          <w:rFonts w:ascii="Comic Sans MS" w:hAnsi="Comic Sans MS" w:cs="Arial"/>
          <w:spacing w:val="11"/>
          <w:shd w:val="clear" w:color="auto" w:fill="FFFFFF"/>
        </w:rPr>
        <w:t> est une pierre magique, singulière et extrêmement puissante. Maniée avec soin, elle peut vous ouvrir les portes d’un monde merveilleux tout en vous protégeant des énergies aux fréquences vibratoires les plus basses.</w:t>
      </w:r>
    </w:p>
    <w:p w:rsidR="00B02F5B"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r>
        <w:rPr>
          <w:rFonts w:ascii="Comic Sans MS" w:hAnsi="Comic Sans MS" w:cs="Arial"/>
          <w:spacing w:val="11"/>
        </w:rPr>
        <w:t xml:space="preserve">- </w:t>
      </w:r>
      <w:r w:rsidR="00F44507" w:rsidRPr="002036D0">
        <w:rPr>
          <w:rFonts w:ascii="Comic Sans MS" w:hAnsi="Comic Sans MS" w:cs="Arial"/>
          <w:spacing w:val="11"/>
        </w:rPr>
        <w:t>L’</w:t>
      </w:r>
      <w:r w:rsidR="00F44507" w:rsidRPr="002036D0">
        <w:rPr>
          <w:rStyle w:val="lev"/>
          <w:rFonts w:ascii="Comic Sans MS" w:hAnsi="Comic Sans MS" w:cs="Arial"/>
          <w:spacing w:val="11"/>
          <w:bdr w:val="none" w:sz="0" w:space="0" w:color="auto" w:frame="1"/>
        </w:rPr>
        <w:t>Obsidienne</w:t>
      </w:r>
      <w:r w:rsidR="00F44507" w:rsidRPr="002036D0">
        <w:rPr>
          <w:rFonts w:ascii="Comic Sans MS" w:hAnsi="Comic Sans MS" w:cs="Arial"/>
          <w:spacing w:val="11"/>
        </w:rPr>
        <w:t xml:space="preserve"> est une pierre devant être utilisée avec précaution du à ses propriétés assez puissantes. C’est une pierre de protection d’une force très importante et qui agit très rapidement. </w:t>
      </w:r>
    </w:p>
    <w:p w:rsidR="00F44507" w:rsidRPr="002036D0"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r>
        <w:rPr>
          <w:rFonts w:ascii="Comic Sans MS" w:hAnsi="Comic Sans MS" w:cs="Arial"/>
          <w:spacing w:val="11"/>
        </w:rPr>
        <w:t xml:space="preserve">- </w:t>
      </w:r>
      <w:r w:rsidR="00F44507" w:rsidRPr="002036D0">
        <w:rPr>
          <w:rFonts w:ascii="Comic Sans MS" w:hAnsi="Comic Sans MS" w:cs="Arial"/>
          <w:spacing w:val="11"/>
        </w:rPr>
        <w:t xml:space="preserve">Idéale pour les personnes fragiles, elle permet de les protéger contre les énergies négatives </w:t>
      </w:r>
      <w:r w:rsidR="00F44507" w:rsidRPr="002036D0">
        <w:rPr>
          <w:rFonts w:ascii="Comic Sans MS" w:hAnsi="Comic Sans MS" w:cs="Arial"/>
          <w:b/>
          <w:spacing w:val="11"/>
        </w:rPr>
        <w:t>(bouclier de protection).</w:t>
      </w:r>
    </w:p>
    <w:p w:rsidR="00F44507" w:rsidRPr="002036D0"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r>
        <w:rPr>
          <w:rFonts w:ascii="Comic Sans MS" w:hAnsi="Comic Sans MS" w:cs="Arial"/>
          <w:spacing w:val="11"/>
        </w:rPr>
        <w:t>- P</w:t>
      </w:r>
      <w:r w:rsidR="00F44507" w:rsidRPr="002036D0">
        <w:rPr>
          <w:rFonts w:ascii="Comic Sans MS" w:hAnsi="Comic Sans MS" w:cs="Arial"/>
          <w:spacing w:val="11"/>
        </w:rPr>
        <w:t xml:space="preserve">ermet de retrouver la paix intérieure, le calme de l’âme et de  libérer le plan mental </w:t>
      </w:r>
      <w:r w:rsidR="00F44507" w:rsidRPr="002036D0">
        <w:rPr>
          <w:rFonts w:ascii="Comic Sans MS" w:hAnsi="Comic Sans MS" w:cs="Arial"/>
          <w:b/>
          <w:spacing w:val="11"/>
        </w:rPr>
        <w:t>(laisse la pleine ouverture à l’intellectuel et au 3e œil).</w:t>
      </w:r>
      <w:r w:rsidR="00F44507" w:rsidRPr="002036D0">
        <w:rPr>
          <w:rFonts w:ascii="Comic Sans MS" w:hAnsi="Comic Sans MS" w:cs="Arial"/>
          <w:spacing w:val="11"/>
        </w:rPr>
        <w:t xml:space="preserve"> </w:t>
      </w:r>
      <w:r>
        <w:rPr>
          <w:rFonts w:ascii="Comic Sans MS" w:hAnsi="Comic Sans MS" w:cs="Arial"/>
          <w:spacing w:val="11"/>
        </w:rPr>
        <w:t xml:space="preserve">- </w:t>
      </w:r>
      <w:r w:rsidR="00F44507" w:rsidRPr="002036D0">
        <w:rPr>
          <w:rFonts w:ascii="Comic Sans MS" w:hAnsi="Comic Sans MS" w:cs="Arial"/>
          <w:spacing w:val="11"/>
        </w:rPr>
        <w:t>La </w:t>
      </w:r>
      <w:r w:rsidR="00F44507" w:rsidRPr="002036D0">
        <w:rPr>
          <w:rStyle w:val="lev"/>
          <w:rFonts w:ascii="Comic Sans MS" w:hAnsi="Comic Sans MS" w:cs="Arial"/>
          <w:spacing w:val="11"/>
          <w:bdr w:val="none" w:sz="0" w:space="0" w:color="auto" w:frame="1"/>
        </w:rPr>
        <w:t>pierre obsidienne</w:t>
      </w:r>
      <w:r w:rsidR="00F44507" w:rsidRPr="002036D0">
        <w:rPr>
          <w:rFonts w:ascii="Comic Sans MS" w:hAnsi="Comic Sans MS" w:cs="Arial"/>
          <w:spacing w:val="11"/>
        </w:rPr>
        <w:t> est très connue aussi pour son ouverture au monde céleste. Elle facilite la communication avec le monde parallèle.</w:t>
      </w:r>
    </w:p>
    <w:p w:rsidR="00F44507"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r>
        <w:rPr>
          <w:rFonts w:ascii="Comic Sans MS" w:hAnsi="Comic Sans MS" w:cs="Arial"/>
          <w:spacing w:val="11"/>
        </w:rPr>
        <w:t xml:space="preserve">- </w:t>
      </w:r>
      <w:r w:rsidR="00F44507" w:rsidRPr="002036D0">
        <w:rPr>
          <w:rFonts w:ascii="Comic Sans MS" w:hAnsi="Comic Sans MS" w:cs="Arial"/>
          <w:spacing w:val="11"/>
        </w:rPr>
        <w:t>Les thérapeutes positionnent la </w:t>
      </w:r>
      <w:r w:rsidR="00F44507" w:rsidRPr="002036D0">
        <w:rPr>
          <w:rStyle w:val="lev"/>
          <w:rFonts w:ascii="Comic Sans MS" w:hAnsi="Comic Sans MS" w:cs="Arial"/>
          <w:spacing w:val="11"/>
          <w:bdr w:val="none" w:sz="0" w:space="0" w:color="auto" w:frame="1"/>
        </w:rPr>
        <w:t>pierre obsidienne</w:t>
      </w:r>
      <w:r w:rsidR="00F44507" w:rsidRPr="002036D0">
        <w:rPr>
          <w:rFonts w:ascii="Comic Sans MS" w:hAnsi="Comic Sans MS" w:cs="Arial"/>
          <w:spacing w:val="11"/>
        </w:rPr>
        <w:t> entre leurs mains ainsi qu’au niveau du chakra racine. Elle leur permet de protéger le mental de toutes les instabilités.</w:t>
      </w:r>
    </w:p>
    <w:p w:rsidR="00B02F5B"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p>
    <w:p w:rsidR="00B02F5B" w:rsidRDefault="00B02F5B" w:rsidP="00F44507">
      <w:pPr>
        <w:pStyle w:val="NormalWeb"/>
        <w:shd w:val="clear" w:color="auto" w:fill="FFFFFF"/>
        <w:spacing w:before="0" w:beforeAutospacing="0" w:after="0" w:afterAutospacing="0"/>
        <w:jc w:val="both"/>
        <w:textAlignment w:val="baseline"/>
        <w:rPr>
          <w:rFonts w:ascii="Comic Sans MS" w:hAnsi="Comic Sans MS" w:cs="Arial"/>
          <w:spacing w:val="11"/>
        </w:rPr>
      </w:pPr>
    </w:p>
    <w:p w:rsidR="00AC531E" w:rsidRDefault="00AC531E"/>
    <w:sectPr w:rsidR="00AC531E" w:rsidSect="00AC53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3A" w:rsidRDefault="0056173A" w:rsidP="00F524DC">
      <w:r>
        <w:separator/>
      </w:r>
    </w:p>
  </w:endnote>
  <w:endnote w:type="continuationSeparator" w:id="0">
    <w:p w:rsidR="0056173A" w:rsidRDefault="0056173A" w:rsidP="00F52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3A" w:rsidRDefault="0056173A" w:rsidP="00F524DC">
      <w:r>
        <w:separator/>
      </w:r>
    </w:p>
  </w:footnote>
  <w:footnote w:type="continuationSeparator" w:id="0">
    <w:p w:rsidR="0056173A" w:rsidRDefault="0056173A" w:rsidP="00F5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2" o:spid="_x0000_s4098" type="#_x0000_t75" style="position:absolute;margin-left:0;margin-top:0;width:453.55pt;height:472.65pt;z-index:-251657216;mso-position-horizontal:center;mso-position-horizontal-relative:margin;mso-position-vertical:center;mso-position-vertical-relative:margin" o:allowincell="f">
          <v:imagedata r:id="rId1" o:title="LOGO SITE OCT 202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3" o:spid="_x0000_s4099" type="#_x0000_t75" style="position:absolute;margin-left:0;margin-top:0;width:453.55pt;height:472.65pt;z-index:-251656192;mso-position-horizontal:center;mso-position-horizontal-relative:margin;mso-position-vertical:center;mso-position-vertical-relative:margin" o:allowincell="f">
          <v:imagedata r:id="rId1" o:title="LOGO SITE OCT 202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DC" w:rsidRDefault="00F524D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1" o:spid="_x0000_s4097" type="#_x0000_t75" style="position:absolute;margin-left:0;margin-top:0;width:453.55pt;height:472.65pt;z-index:-251658240;mso-position-horizontal:center;mso-position-horizontal-relative:margin;mso-position-vertical:center;mso-position-vertical-relative:margin" o:allowincell="f">
          <v:imagedata r:id="rId1" o:title="LOGO SITE OCT 202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2EFF"/>
    <w:multiLevelType w:val="multilevel"/>
    <w:tmpl w:val="330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44507"/>
    <w:rsid w:val="00171E49"/>
    <w:rsid w:val="00430510"/>
    <w:rsid w:val="0056173A"/>
    <w:rsid w:val="007A3BCF"/>
    <w:rsid w:val="00AC531E"/>
    <w:rsid w:val="00B02F5B"/>
    <w:rsid w:val="00B328C0"/>
    <w:rsid w:val="00F44507"/>
    <w:rsid w:val="00F524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07"/>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paragraph" w:styleId="NormalWeb">
    <w:name w:val="Normal (Web)"/>
    <w:basedOn w:val="Normal"/>
    <w:uiPriority w:val="99"/>
    <w:unhideWhenUsed/>
    <w:rsid w:val="00F44507"/>
    <w:pPr>
      <w:spacing w:before="100" w:beforeAutospacing="1" w:after="100" w:afterAutospacing="1"/>
    </w:pPr>
  </w:style>
  <w:style w:type="paragraph" w:styleId="En-tte">
    <w:name w:val="header"/>
    <w:basedOn w:val="Normal"/>
    <w:link w:val="En-tteCar"/>
    <w:uiPriority w:val="99"/>
    <w:semiHidden/>
    <w:unhideWhenUsed/>
    <w:rsid w:val="00F524DC"/>
    <w:pPr>
      <w:tabs>
        <w:tab w:val="center" w:pos="4536"/>
        <w:tab w:val="right" w:pos="9072"/>
      </w:tabs>
    </w:pPr>
  </w:style>
  <w:style w:type="character" w:customStyle="1" w:styleId="En-tteCar">
    <w:name w:val="En-tête Car"/>
    <w:basedOn w:val="Policepardfaut"/>
    <w:link w:val="En-tte"/>
    <w:uiPriority w:val="99"/>
    <w:semiHidden/>
    <w:rsid w:val="00F524DC"/>
    <w:rPr>
      <w:sz w:val="24"/>
      <w:szCs w:val="24"/>
    </w:rPr>
  </w:style>
  <w:style w:type="paragraph" w:styleId="Pieddepage">
    <w:name w:val="footer"/>
    <w:basedOn w:val="Normal"/>
    <w:link w:val="PieddepageCar"/>
    <w:uiPriority w:val="99"/>
    <w:semiHidden/>
    <w:unhideWhenUsed/>
    <w:rsid w:val="00F524DC"/>
    <w:pPr>
      <w:tabs>
        <w:tab w:val="center" w:pos="4536"/>
        <w:tab w:val="right" w:pos="9072"/>
      </w:tabs>
    </w:pPr>
  </w:style>
  <w:style w:type="character" w:customStyle="1" w:styleId="PieddepageCar">
    <w:name w:val="Pied de page Car"/>
    <w:basedOn w:val="Policepardfaut"/>
    <w:link w:val="Pieddepage"/>
    <w:uiPriority w:val="99"/>
    <w:semiHidden/>
    <w:rsid w:val="00F524DC"/>
    <w:rPr>
      <w:sz w:val="24"/>
      <w:szCs w:val="24"/>
    </w:rPr>
  </w:style>
</w:styles>
</file>

<file path=word/webSettings.xml><?xml version="1.0" encoding="utf-8"?>
<w:webSettings xmlns:r="http://schemas.openxmlformats.org/officeDocument/2006/relationships" xmlns:w="http://schemas.openxmlformats.org/wordprocessingml/2006/main">
  <w:divs>
    <w:div w:id="11490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2023-08-03T12:42:00Z</dcterms:created>
  <dcterms:modified xsi:type="dcterms:W3CDTF">2023-08-03T12:42:00Z</dcterms:modified>
</cp:coreProperties>
</file>